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D4" w:rsidRDefault="00EB05D4">
      <w:pPr>
        <w:pStyle w:val="Textoindependiente"/>
        <w:spacing w:before="6"/>
        <w:rPr>
          <w:rFonts w:ascii="Times New Roman"/>
          <w:sz w:val="18"/>
        </w:rPr>
      </w:pPr>
      <w:bookmarkStart w:id="0" w:name="_GoBack"/>
      <w:bookmarkEnd w:id="0"/>
    </w:p>
    <w:tbl>
      <w:tblPr>
        <w:tblStyle w:val="TableNormal"/>
        <w:tblW w:w="0" w:type="auto"/>
        <w:tblInd w:w="778" w:type="dxa"/>
        <w:tblLayout w:type="fixed"/>
        <w:tblLook w:val="01E0" w:firstRow="1" w:lastRow="1" w:firstColumn="1" w:lastColumn="1" w:noHBand="0" w:noVBand="0"/>
      </w:tblPr>
      <w:tblGrid>
        <w:gridCol w:w="6443"/>
        <w:gridCol w:w="1969"/>
      </w:tblGrid>
      <w:tr w:rsidR="00EB05D4">
        <w:trPr>
          <w:trHeight w:val="347"/>
        </w:trPr>
        <w:tc>
          <w:tcPr>
            <w:tcW w:w="6443" w:type="dxa"/>
          </w:tcPr>
          <w:p w:rsidR="00EB05D4" w:rsidRDefault="00EB05D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69" w:type="dxa"/>
          </w:tcPr>
          <w:p w:rsidR="00EB05D4" w:rsidRDefault="009B500F">
            <w:pPr>
              <w:pStyle w:val="TableParagraph"/>
              <w:spacing w:line="224" w:lineRule="exact"/>
              <w:ind w:left="0" w:right="53"/>
              <w:jc w:val="right"/>
              <w:rPr>
                <w:b/>
              </w:rPr>
            </w:pPr>
            <w:r>
              <w:rPr>
                <w:b/>
              </w:rPr>
              <w:t>PÁGINAS</w:t>
            </w:r>
          </w:p>
        </w:tc>
      </w:tr>
      <w:tr w:rsidR="00EB05D4">
        <w:trPr>
          <w:trHeight w:val="520"/>
        </w:trPr>
        <w:tc>
          <w:tcPr>
            <w:tcW w:w="6443" w:type="dxa"/>
          </w:tcPr>
          <w:p w:rsidR="00EB05D4" w:rsidRDefault="009B500F">
            <w:pPr>
              <w:pStyle w:val="TableParagraph"/>
              <w:spacing w:before="120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00AF50"/>
                <w:sz w:val="24"/>
              </w:rPr>
              <w:t>INDICE</w:t>
            </w:r>
          </w:p>
        </w:tc>
        <w:tc>
          <w:tcPr>
            <w:tcW w:w="1969" w:type="dxa"/>
          </w:tcPr>
          <w:p w:rsidR="00EB05D4" w:rsidRDefault="009B500F">
            <w:pPr>
              <w:pStyle w:val="TableParagraph"/>
              <w:spacing w:before="120"/>
              <w:ind w:left="0" w:right="43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</w:tr>
      <w:tr w:rsidR="00EB05D4">
        <w:trPr>
          <w:trHeight w:val="516"/>
        </w:trPr>
        <w:tc>
          <w:tcPr>
            <w:tcW w:w="6443" w:type="dxa"/>
          </w:tcPr>
          <w:p w:rsidR="00EB05D4" w:rsidRDefault="009B500F">
            <w:pPr>
              <w:pStyle w:val="TableParagraph"/>
              <w:spacing w:before="116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00AF50"/>
                <w:sz w:val="24"/>
              </w:rPr>
              <w:t>I.-</w:t>
            </w:r>
            <w:r>
              <w:rPr>
                <w:rFonts w:ascii="Arial MT"/>
                <w:color w:val="00AF50"/>
                <w:spacing w:val="-4"/>
                <w:sz w:val="24"/>
              </w:rPr>
              <w:t xml:space="preserve"> </w:t>
            </w:r>
            <w:r>
              <w:rPr>
                <w:rFonts w:ascii="Arial MT"/>
                <w:color w:val="00AF50"/>
                <w:sz w:val="24"/>
              </w:rPr>
              <w:t>INTRODUCCION</w:t>
            </w:r>
          </w:p>
        </w:tc>
        <w:tc>
          <w:tcPr>
            <w:tcW w:w="1969" w:type="dxa"/>
          </w:tcPr>
          <w:p w:rsidR="00EB05D4" w:rsidRDefault="009B500F">
            <w:pPr>
              <w:pStyle w:val="TableParagraph"/>
              <w:spacing w:before="116"/>
              <w:ind w:left="0" w:right="43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</w:tr>
      <w:tr w:rsidR="00EB05D4">
        <w:trPr>
          <w:trHeight w:val="518"/>
        </w:trPr>
        <w:tc>
          <w:tcPr>
            <w:tcW w:w="6443" w:type="dxa"/>
          </w:tcPr>
          <w:p w:rsidR="00EB05D4" w:rsidRDefault="009B500F">
            <w:pPr>
              <w:pStyle w:val="TableParagraph"/>
              <w:spacing w:before="116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00AF50"/>
                <w:sz w:val="24"/>
              </w:rPr>
              <w:t>II.-MISION</w:t>
            </w:r>
          </w:p>
        </w:tc>
        <w:tc>
          <w:tcPr>
            <w:tcW w:w="1969" w:type="dxa"/>
          </w:tcPr>
          <w:p w:rsidR="00EB05D4" w:rsidRDefault="009B500F">
            <w:pPr>
              <w:pStyle w:val="TableParagraph"/>
              <w:spacing w:before="116"/>
              <w:ind w:left="0" w:right="43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</w:tr>
      <w:tr w:rsidR="00EB05D4">
        <w:trPr>
          <w:trHeight w:val="517"/>
        </w:trPr>
        <w:tc>
          <w:tcPr>
            <w:tcW w:w="6443" w:type="dxa"/>
          </w:tcPr>
          <w:p w:rsidR="00EB05D4" w:rsidRDefault="009B500F">
            <w:pPr>
              <w:pStyle w:val="TableParagraph"/>
              <w:spacing w:before="118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00AF50"/>
                <w:sz w:val="24"/>
              </w:rPr>
              <w:t>III.-VISION</w:t>
            </w:r>
          </w:p>
        </w:tc>
        <w:tc>
          <w:tcPr>
            <w:tcW w:w="1969" w:type="dxa"/>
          </w:tcPr>
          <w:p w:rsidR="00EB05D4" w:rsidRDefault="009B500F">
            <w:pPr>
              <w:pStyle w:val="TableParagraph"/>
              <w:spacing w:before="118"/>
              <w:ind w:left="0" w:right="43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</w:tr>
      <w:tr w:rsidR="00EB05D4">
        <w:trPr>
          <w:trHeight w:val="516"/>
        </w:trPr>
        <w:tc>
          <w:tcPr>
            <w:tcW w:w="6443" w:type="dxa"/>
          </w:tcPr>
          <w:p w:rsidR="00EB05D4" w:rsidRDefault="009B500F">
            <w:pPr>
              <w:pStyle w:val="TableParagraph"/>
              <w:spacing w:before="116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00AF50"/>
                <w:sz w:val="24"/>
              </w:rPr>
              <w:t>IV.-VALORES</w:t>
            </w:r>
          </w:p>
        </w:tc>
        <w:tc>
          <w:tcPr>
            <w:tcW w:w="1969" w:type="dxa"/>
          </w:tcPr>
          <w:p w:rsidR="00EB05D4" w:rsidRDefault="009B500F">
            <w:pPr>
              <w:pStyle w:val="TableParagraph"/>
              <w:spacing w:before="116"/>
              <w:ind w:left="0" w:right="4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y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4</w:t>
            </w:r>
          </w:p>
        </w:tc>
      </w:tr>
      <w:tr w:rsidR="00EB05D4">
        <w:trPr>
          <w:trHeight w:val="518"/>
        </w:trPr>
        <w:tc>
          <w:tcPr>
            <w:tcW w:w="6443" w:type="dxa"/>
          </w:tcPr>
          <w:p w:rsidR="00EB05D4" w:rsidRDefault="009B500F">
            <w:pPr>
              <w:pStyle w:val="TableParagraph"/>
              <w:spacing w:before="116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00AF50"/>
                <w:sz w:val="24"/>
              </w:rPr>
              <w:t>V.-</w:t>
            </w:r>
            <w:r>
              <w:rPr>
                <w:rFonts w:ascii="Arial MT"/>
                <w:color w:val="00AF50"/>
                <w:spacing w:val="-2"/>
                <w:sz w:val="24"/>
              </w:rPr>
              <w:t xml:space="preserve"> </w:t>
            </w:r>
            <w:r>
              <w:rPr>
                <w:rFonts w:ascii="Arial MT"/>
                <w:color w:val="00AF50"/>
                <w:sz w:val="24"/>
              </w:rPr>
              <w:t>OBJETIVOS</w:t>
            </w:r>
            <w:r>
              <w:rPr>
                <w:rFonts w:ascii="Arial MT"/>
                <w:color w:val="00AF50"/>
                <w:spacing w:val="-6"/>
                <w:sz w:val="24"/>
              </w:rPr>
              <w:t xml:space="preserve"> </w:t>
            </w:r>
            <w:r>
              <w:rPr>
                <w:rFonts w:ascii="Arial MT"/>
                <w:color w:val="00AF50"/>
                <w:sz w:val="24"/>
              </w:rPr>
              <w:t>GENERALES</w:t>
            </w:r>
          </w:p>
        </w:tc>
        <w:tc>
          <w:tcPr>
            <w:tcW w:w="1969" w:type="dxa"/>
          </w:tcPr>
          <w:p w:rsidR="00EB05D4" w:rsidRDefault="009B500F">
            <w:pPr>
              <w:pStyle w:val="TableParagraph"/>
              <w:spacing w:before="116"/>
              <w:ind w:left="0" w:right="43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EB05D4">
        <w:trPr>
          <w:trHeight w:val="518"/>
        </w:trPr>
        <w:tc>
          <w:tcPr>
            <w:tcW w:w="6443" w:type="dxa"/>
          </w:tcPr>
          <w:p w:rsidR="00EB05D4" w:rsidRDefault="009B500F">
            <w:pPr>
              <w:pStyle w:val="TableParagraph"/>
              <w:spacing w:before="118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00AF50"/>
                <w:sz w:val="24"/>
              </w:rPr>
              <w:t>VI.-OBJETIVOS</w:t>
            </w:r>
            <w:r>
              <w:rPr>
                <w:rFonts w:ascii="Arial MT"/>
                <w:color w:val="00AF50"/>
                <w:spacing w:val="-3"/>
                <w:sz w:val="24"/>
              </w:rPr>
              <w:t xml:space="preserve"> </w:t>
            </w:r>
            <w:r>
              <w:rPr>
                <w:rFonts w:ascii="Arial MT"/>
                <w:color w:val="00AF50"/>
                <w:sz w:val="24"/>
              </w:rPr>
              <w:t>ESPECIFICOS</w:t>
            </w:r>
          </w:p>
        </w:tc>
        <w:tc>
          <w:tcPr>
            <w:tcW w:w="1969" w:type="dxa"/>
          </w:tcPr>
          <w:p w:rsidR="00EB05D4" w:rsidRDefault="009B500F">
            <w:pPr>
              <w:pStyle w:val="TableParagraph"/>
              <w:spacing w:before="118"/>
              <w:ind w:left="0" w:right="43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EB05D4">
        <w:trPr>
          <w:trHeight w:val="515"/>
        </w:trPr>
        <w:tc>
          <w:tcPr>
            <w:tcW w:w="6443" w:type="dxa"/>
          </w:tcPr>
          <w:p w:rsidR="00EB05D4" w:rsidRDefault="009B500F">
            <w:pPr>
              <w:pStyle w:val="TableParagraph"/>
              <w:spacing w:before="116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00AF50"/>
                <w:sz w:val="24"/>
              </w:rPr>
              <w:t>VII.-ALCANCE</w:t>
            </w:r>
          </w:p>
        </w:tc>
        <w:tc>
          <w:tcPr>
            <w:tcW w:w="1969" w:type="dxa"/>
          </w:tcPr>
          <w:p w:rsidR="00EB05D4" w:rsidRDefault="009B500F">
            <w:pPr>
              <w:pStyle w:val="TableParagraph"/>
              <w:spacing w:before="116"/>
              <w:ind w:left="0" w:right="43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5</w:t>
            </w:r>
          </w:p>
        </w:tc>
      </w:tr>
      <w:tr w:rsidR="00EB05D4">
        <w:trPr>
          <w:trHeight w:val="517"/>
        </w:trPr>
        <w:tc>
          <w:tcPr>
            <w:tcW w:w="6443" w:type="dxa"/>
          </w:tcPr>
          <w:p w:rsidR="00EB05D4" w:rsidRDefault="009B500F">
            <w:pPr>
              <w:pStyle w:val="TableParagraph"/>
              <w:spacing w:before="116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00AF50"/>
                <w:sz w:val="24"/>
              </w:rPr>
              <w:t>VIII.-RECURSOS</w:t>
            </w:r>
            <w:r>
              <w:rPr>
                <w:rFonts w:ascii="Arial MT"/>
                <w:color w:val="00AF50"/>
                <w:spacing w:val="-4"/>
                <w:sz w:val="24"/>
              </w:rPr>
              <w:t xml:space="preserve"> </w:t>
            </w:r>
            <w:r>
              <w:rPr>
                <w:rFonts w:ascii="Arial MT"/>
                <w:color w:val="00AF50"/>
                <w:sz w:val="24"/>
              </w:rPr>
              <w:t>MATERIALES</w:t>
            </w:r>
            <w:r>
              <w:rPr>
                <w:rFonts w:ascii="Arial MT"/>
                <w:color w:val="00AF50"/>
                <w:spacing w:val="-3"/>
                <w:sz w:val="24"/>
              </w:rPr>
              <w:t xml:space="preserve"> </w:t>
            </w:r>
            <w:r>
              <w:rPr>
                <w:rFonts w:ascii="Arial MT"/>
                <w:color w:val="00AF50"/>
                <w:sz w:val="24"/>
              </w:rPr>
              <w:t>Y</w:t>
            </w:r>
            <w:r>
              <w:rPr>
                <w:rFonts w:ascii="Arial MT"/>
                <w:color w:val="00AF50"/>
                <w:spacing w:val="-3"/>
                <w:sz w:val="24"/>
              </w:rPr>
              <w:t xml:space="preserve"> </w:t>
            </w:r>
            <w:r>
              <w:rPr>
                <w:rFonts w:ascii="Arial MT"/>
                <w:color w:val="00AF50"/>
                <w:sz w:val="24"/>
              </w:rPr>
              <w:t>HUMANOS</w:t>
            </w:r>
          </w:p>
        </w:tc>
        <w:tc>
          <w:tcPr>
            <w:tcW w:w="1969" w:type="dxa"/>
          </w:tcPr>
          <w:p w:rsidR="00EB05D4" w:rsidRDefault="009B500F">
            <w:pPr>
              <w:pStyle w:val="TableParagraph"/>
              <w:spacing w:before="116"/>
              <w:ind w:left="0" w:right="4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y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6</w:t>
            </w:r>
          </w:p>
        </w:tc>
      </w:tr>
      <w:tr w:rsidR="00EB05D4">
        <w:trPr>
          <w:trHeight w:val="518"/>
        </w:trPr>
        <w:tc>
          <w:tcPr>
            <w:tcW w:w="6443" w:type="dxa"/>
          </w:tcPr>
          <w:p w:rsidR="00EB05D4" w:rsidRDefault="009B500F">
            <w:pPr>
              <w:pStyle w:val="TableParagraph"/>
              <w:spacing w:before="118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00AF50"/>
                <w:sz w:val="24"/>
              </w:rPr>
              <w:t>IX.-MARCO</w:t>
            </w:r>
            <w:r>
              <w:rPr>
                <w:rFonts w:ascii="Arial MT"/>
                <w:color w:val="00AF50"/>
                <w:spacing w:val="-5"/>
                <w:sz w:val="24"/>
              </w:rPr>
              <w:t xml:space="preserve"> </w:t>
            </w:r>
            <w:r>
              <w:rPr>
                <w:rFonts w:ascii="Arial MT"/>
                <w:color w:val="00AF50"/>
                <w:sz w:val="24"/>
              </w:rPr>
              <w:t>JURIDICO</w:t>
            </w:r>
          </w:p>
        </w:tc>
        <w:tc>
          <w:tcPr>
            <w:tcW w:w="1969" w:type="dxa"/>
          </w:tcPr>
          <w:p w:rsidR="00EB05D4" w:rsidRDefault="009B500F">
            <w:pPr>
              <w:pStyle w:val="TableParagraph"/>
              <w:spacing w:before="118"/>
              <w:ind w:left="0" w:right="43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</w:tr>
      <w:tr w:rsidR="00EB05D4">
        <w:trPr>
          <w:trHeight w:val="516"/>
        </w:trPr>
        <w:tc>
          <w:tcPr>
            <w:tcW w:w="6443" w:type="dxa"/>
          </w:tcPr>
          <w:p w:rsidR="00EB05D4" w:rsidRDefault="009B500F">
            <w:pPr>
              <w:pStyle w:val="TableParagraph"/>
              <w:spacing w:before="116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00AF50"/>
                <w:sz w:val="24"/>
              </w:rPr>
              <w:t>X.-ANALISIS</w:t>
            </w:r>
            <w:r>
              <w:rPr>
                <w:rFonts w:ascii="Arial MT"/>
                <w:color w:val="00AF50"/>
                <w:spacing w:val="-2"/>
                <w:sz w:val="24"/>
              </w:rPr>
              <w:t xml:space="preserve"> </w:t>
            </w:r>
            <w:r>
              <w:rPr>
                <w:rFonts w:ascii="Arial MT"/>
                <w:color w:val="00AF50"/>
                <w:sz w:val="24"/>
              </w:rPr>
              <w:t>DE</w:t>
            </w:r>
            <w:r>
              <w:rPr>
                <w:rFonts w:ascii="Arial MT"/>
                <w:color w:val="00AF50"/>
                <w:spacing w:val="-2"/>
                <w:sz w:val="24"/>
              </w:rPr>
              <w:t xml:space="preserve"> </w:t>
            </w:r>
            <w:r>
              <w:rPr>
                <w:rFonts w:ascii="Arial MT"/>
                <w:color w:val="00AF50"/>
                <w:sz w:val="24"/>
              </w:rPr>
              <w:t>FORTALEZAS</w:t>
            </w:r>
            <w:r>
              <w:rPr>
                <w:rFonts w:ascii="Arial MT"/>
                <w:color w:val="00AF50"/>
                <w:spacing w:val="-2"/>
                <w:sz w:val="24"/>
              </w:rPr>
              <w:t xml:space="preserve"> </w:t>
            </w:r>
            <w:r>
              <w:rPr>
                <w:rFonts w:ascii="Arial MT"/>
                <w:color w:val="00AF50"/>
                <w:sz w:val="24"/>
              </w:rPr>
              <w:t>Y</w:t>
            </w:r>
            <w:r>
              <w:rPr>
                <w:rFonts w:ascii="Arial MT"/>
                <w:color w:val="00AF50"/>
                <w:spacing w:val="-7"/>
                <w:sz w:val="24"/>
              </w:rPr>
              <w:t xml:space="preserve"> </w:t>
            </w:r>
            <w:r>
              <w:rPr>
                <w:rFonts w:ascii="Arial MT"/>
                <w:color w:val="00AF50"/>
                <w:sz w:val="24"/>
              </w:rPr>
              <w:t>DEBILIDADES</w:t>
            </w:r>
          </w:p>
        </w:tc>
        <w:tc>
          <w:tcPr>
            <w:tcW w:w="1969" w:type="dxa"/>
          </w:tcPr>
          <w:p w:rsidR="00EB05D4" w:rsidRDefault="009B500F">
            <w:pPr>
              <w:pStyle w:val="TableParagraph"/>
              <w:spacing w:before="116"/>
              <w:ind w:left="0" w:right="43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7</w:t>
            </w:r>
          </w:p>
        </w:tc>
      </w:tr>
      <w:tr w:rsidR="00EB05D4">
        <w:trPr>
          <w:trHeight w:val="517"/>
        </w:trPr>
        <w:tc>
          <w:tcPr>
            <w:tcW w:w="6443" w:type="dxa"/>
          </w:tcPr>
          <w:p w:rsidR="00EB05D4" w:rsidRDefault="009B500F">
            <w:pPr>
              <w:pStyle w:val="TableParagraph"/>
              <w:spacing w:before="116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00AF50"/>
                <w:sz w:val="24"/>
              </w:rPr>
              <w:t>XI.-ESTRATEGIAS</w:t>
            </w:r>
          </w:p>
        </w:tc>
        <w:tc>
          <w:tcPr>
            <w:tcW w:w="1969" w:type="dxa"/>
          </w:tcPr>
          <w:p w:rsidR="00EB05D4" w:rsidRDefault="009B500F">
            <w:pPr>
              <w:pStyle w:val="TableParagraph"/>
              <w:spacing w:before="116"/>
              <w:ind w:left="0" w:right="43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8</w:t>
            </w:r>
          </w:p>
        </w:tc>
      </w:tr>
      <w:tr w:rsidR="00EB05D4">
        <w:trPr>
          <w:trHeight w:val="517"/>
        </w:trPr>
        <w:tc>
          <w:tcPr>
            <w:tcW w:w="6443" w:type="dxa"/>
          </w:tcPr>
          <w:p w:rsidR="00EB05D4" w:rsidRDefault="009B500F">
            <w:pPr>
              <w:pStyle w:val="TableParagraph"/>
              <w:spacing w:before="118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00AF50"/>
                <w:sz w:val="24"/>
              </w:rPr>
              <w:t>XII.-LINEAS</w:t>
            </w:r>
            <w:r>
              <w:rPr>
                <w:rFonts w:ascii="Arial MT"/>
                <w:color w:val="00AF50"/>
                <w:spacing w:val="-3"/>
                <w:sz w:val="24"/>
              </w:rPr>
              <w:t xml:space="preserve"> </w:t>
            </w:r>
            <w:r>
              <w:rPr>
                <w:rFonts w:ascii="Arial MT"/>
                <w:color w:val="00AF50"/>
                <w:sz w:val="24"/>
              </w:rPr>
              <w:t>DE</w:t>
            </w:r>
            <w:r>
              <w:rPr>
                <w:rFonts w:ascii="Arial MT"/>
                <w:color w:val="00AF50"/>
                <w:spacing w:val="-2"/>
                <w:sz w:val="24"/>
              </w:rPr>
              <w:t xml:space="preserve"> </w:t>
            </w:r>
            <w:r>
              <w:rPr>
                <w:rFonts w:ascii="Arial MT"/>
                <w:color w:val="00AF50"/>
                <w:sz w:val="24"/>
              </w:rPr>
              <w:t>ACCION</w:t>
            </w:r>
          </w:p>
        </w:tc>
        <w:tc>
          <w:tcPr>
            <w:tcW w:w="1969" w:type="dxa"/>
          </w:tcPr>
          <w:p w:rsidR="00EB05D4" w:rsidRDefault="009B500F">
            <w:pPr>
              <w:pStyle w:val="TableParagraph"/>
              <w:spacing w:before="118"/>
              <w:ind w:left="0" w:right="43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8</w:t>
            </w:r>
          </w:p>
        </w:tc>
      </w:tr>
      <w:tr w:rsidR="00EB05D4">
        <w:trPr>
          <w:trHeight w:val="516"/>
        </w:trPr>
        <w:tc>
          <w:tcPr>
            <w:tcW w:w="6443" w:type="dxa"/>
          </w:tcPr>
          <w:p w:rsidR="00EB05D4" w:rsidRDefault="009B500F">
            <w:pPr>
              <w:pStyle w:val="TableParagraph"/>
              <w:spacing w:before="116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00AF50"/>
                <w:sz w:val="24"/>
              </w:rPr>
              <w:t>XIII.-CRONOGRAMA</w:t>
            </w:r>
          </w:p>
        </w:tc>
        <w:tc>
          <w:tcPr>
            <w:tcW w:w="1969" w:type="dxa"/>
          </w:tcPr>
          <w:p w:rsidR="00EB05D4" w:rsidRDefault="009B500F">
            <w:pPr>
              <w:pStyle w:val="TableParagraph"/>
              <w:spacing w:before="116"/>
              <w:ind w:left="0" w:right="43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9</w:t>
            </w:r>
          </w:p>
        </w:tc>
      </w:tr>
      <w:tr w:rsidR="00EB05D4">
        <w:trPr>
          <w:trHeight w:val="518"/>
        </w:trPr>
        <w:tc>
          <w:tcPr>
            <w:tcW w:w="6443" w:type="dxa"/>
          </w:tcPr>
          <w:p w:rsidR="00EB05D4" w:rsidRDefault="009B500F">
            <w:pPr>
              <w:pStyle w:val="TableParagraph"/>
              <w:spacing w:before="116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00AF50"/>
                <w:sz w:val="24"/>
              </w:rPr>
              <w:t>XIV.-INDICADORES</w:t>
            </w:r>
          </w:p>
        </w:tc>
        <w:tc>
          <w:tcPr>
            <w:tcW w:w="1969" w:type="dxa"/>
          </w:tcPr>
          <w:p w:rsidR="00EB05D4" w:rsidRDefault="009B500F">
            <w:pPr>
              <w:pStyle w:val="TableParagraph"/>
              <w:spacing w:before="116"/>
              <w:ind w:left="0" w:right="30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</w:tr>
      <w:tr w:rsidR="00EB05D4">
        <w:trPr>
          <w:trHeight w:val="394"/>
        </w:trPr>
        <w:tc>
          <w:tcPr>
            <w:tcW w:w="6443" w:type="dxa"/>
          </w:tcPr>
          <w:p w:rsidR="00EB05D4" w:rsidRDefault="009B500F">
            <w:pPr>
              <w:pStyle w:val="TableParagraph"/>
              <w:spacing w:before="118" w:line="256" w:lineRule="exact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00AF50"/>
                <w:sz w:val="24"/>
              </w:rPr>
              <w:t>XV.-METAS</w:t>
            </w:r>
          </w:p>
        </w:tc>
        <w:tc>
          <w:tcPr>
            <w:tcW w:w="1969" w:type="dxa"/>
          </w:tcPr>
          <w:p w:rsidR="00EB05D4" w:rsidRDefault="009B500F">
            <w:pPr>
              <w:pStyle w:val="TableParagraph"/>
              <w:spacing w:before="118" w:line="256" w:lineRule="exact"/>
              <w:ind w:left="0" w:right="30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</w:tr>
    </w:tbl>
    <w:p w:rsidR="00EB05D4" w:rsidRDefault="00EB05D4">
      <w:pPr>
        <w:spacing w:line="256" w:lineRule="exact"/>
        <w:jc w:val="right"/>
        <w:rPr>
          <w:sz w:val="24"/>
        </w:rPr>
        <w:sectPr w:rsidR="00EB05D4">
          <w:headerReference w:type="default" r:id="rId7"/>
          <w:footerReference w:type="default" r:id="rId8"/>
          <w:type w:val="continuous"/>
          <w:pgSz w:w="12240" w:h="15840"/>
          <w:pgMar w:top="1560" w:right="500" w:bottom="1420" w:left="880" w:header="708" w:footer="1231" w:gutter="0"/>
          <w:pgNumType w:start="1"/>
          <w:cols w:space="720"/>
        </w:sectPr>
      </w:pPr>
    </w:p>
    <w:p w:rsidR="00EB05D4" w:rsidRDefault="009B500F">
      <w:pPr>
        <w:pStyle w:val="Ttulo1"/>
        <w:jc w:val="both"/>
      </w:pPr>
      <w:r>
        <w:rPr>
          <w:color w:val="00AF50"/>
        </w:rPr>
        <w:lastRenderedPageBreak/>
        <w:t>I.-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INTRODUCCION</w:t>
      </w:r>
    </w:p>
    <w:p w:rsidR="00EB05D4" w:rsidRDefault="00EB05D4">
      <w:pPr>
        <w:pStyle w:val="Textoindependiente"/>
        <w:spacing w:before="2"/>
        <w:rPr>
          <w:rFonts w:ascii="Arial"/>
          <w:b/>
          <w:sz w:val="21"/>
        </w:rPr>
      </w:pPr>
    </w:p>
    <w:p w:rsidR="00EB05D4" w:rsidRDefault="009B500F">
      <w:pPr>
        <w:pStyle w:val="Textoindependiente"/>
        <w:spacing w:before="1" w:line="276" w:lineRule="auto"/>
        <w:ind w:left="820" w:right="1200"/>
        <w:jc w:val="both"/>
      </w:pPr>
      <w:r>
        <w:t>El presente documento contiene la guía que en conjunto con el plan de seguridad</w:t>
      </w:r>
      <w:r>
        <w:rPr>
          <w:spacing w:val="1"/>
        </w:rPr>
        <w:t xml:space="preserve"> </w:t>
      </w:r>
      <w:r>
        <w:t>del Municipio de Cabo Corrientes, Jalisco, es necesario para desarrollar la función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herramienta</w:t>
      </w:r>
      <w:r>
        <w:rPr>
          <w:spacing w:val="-2"/>
        </w:rPr>
        <w:t xml:space="preserve"> </w:t>
      </w:r>
      <w:r>
        <w:t>segura.</w:t>
      </w:r>
    </w:p>
    <w:p w:rsidR="00EB05D4" w:rsidRDefault="009B500F">
      <w:pPr>
        <w:pStyle w:val="Textoindependiente"/>
        <w:spacing w:before="200" w:line="276" w:lineRule="auto"/>
        <w:ind w:left="820" w:right="1198"/>
        <w:jc w:val="both"/>
      </w:pPr>
      <w:r>
        <w:t>Cabe destacar que el propósito del Municipio de Cabo Corrientes, Jalisco, pueda</w:t>
      </w:r>
      <w:r>
        <w:rPr>
          <w:spacing w:val="1"/>
        </w:rPr>
        <w:t xml:space="preserve"> </w:t>
      </w:r>
      <w:r>
        <w:t>normar y regular los distintos aspectos de la vida local, definir con claridad las</w:t>
      </w:r>
      <w:r>
        <w:rPr>
          <w:spacing w:val="1"/>
        </w:rPr>
        <w:t xml:space="preserve"> </w:t>
      </w:r>
      <w:r>
        <w:t>funciones de los elementos de Seguridad Pública Municipal y aportar una i</w:t>
      </w:r>
      <w:r>
        <w:t>magen</w:t>
      </w:r>
      <w:r>
        <w:rPr>
          <w:spacing w:val="1"/>
        </w:rPr>
        <w:t xml:space="preserve"> </w:t>
      </w:r>
      <w:r>
        <w:t>positiva de los mismos con el objeto de la que la población recurra ante las</w:t>
      </w:r>
      <w:r>
        <w:rPr>
          <w:spacing w:val="1"/>
        </w:rPr>
        <w:t xml:space="preserve"> </w:t>
      </w:r>
      <w:r>
        <w:t>autoridades municipales con toda la confianza, ante un hecho ilícito que afecte su</w:t>
      </w:r>
      <w:r>
        <w:rPr>
          <w:spacing w:val="1"/>
        </w:rPr>
        <w:t xml:space="preserve"> </w:t>
      </w:r>
      <w:r>
        <w:t>armonía.</w:t>
      </w:r>
    </w:p>
    <w:p w:rsidR="00EB05D4" w:rsidRDefault="009B500F">
      <w:pPr>
        <w:pStyle w:val="Textoindependiente"/>
        <w:spacing w:before="200" w:line="276" w:lineRule="auto"/>
        <w:ind w:left="820" w:right="1199"/>
        <w:jc w:val="both"/>
      </w:pPr>
      <w:r>
        <w:t>De toda la región ubican a la inseguridad como uno de los problemas que más</w:t>
      </w:r>
      <w:r>
        <w:rPr>
          <w:spacing w:val="1"/>
        </w:rPr>
        <w:t xml:space="preserve"> </w:t>
      </w:r>
      <w:r>
        <w:t>preocupan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estrategias</w:t>
      </w:r>
      <w:r>
        <w:rPr>
          <w:spacing w:val="6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metodologías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pública con los Municipios cercanos para mayor vigilancia, en la medida necesaria</w:t>
      </w:r>
      <w:r>
        <w:rPr>
          <w:spacing w:val="-64"/>
        </w:rPr>
        <w:t xml:space="preserve"> </w:t>
      </w:r>
      <w:r>
        <w:t xml:space="preserve">para conservar el orden y </w:t>
      </w:r>
      <w:r>
        <w:t>la tranquilidad de los habitantes de Cabo Corrientes,</w:t>
      </w:r>
      <w:r>
        <w:rPr>
          <w:spacing w:val="1"/>
        </w:rPr>
        <w:t xml:space="preserve"> </w:t>
      </w:r>
      <w:r>
        <w:t>Jalisco,</w:t>
      </w:r>
      <w:r>
        <w:rPr>
          <w:spacing w:val="-1"/>
        </w:rPr>
        <w:t xml:space="preserve"> </w:t>
      </w:r>
      <w:r>
        <w:t>y el</w:t>
      </w:r>
      <w:r>
        <w:rPr>
          <w:spacing w:val="-2"/>
        </w:rPr>
        <w:t xml:space="preserve"> </w:t>
      </w:r>
      <w:r>
        <w:t>turismo</w:t>
      </w:r>
      <w:r>
        <w:rPr>
          <w:spacing w:val="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visite</w:t>
      </w:r>
      <w:r>
        <w:rPr>
          <w:spacing w:val="-1"/>
        </w:rPr>
        <w:t xml:space="preserve"> </w:t>
      </w:r>
      <w:r>
        <w:t>nuestras playas y</w:t>
      </w:r>
      <w:r>
        <w:rPr>
          <w:spacing w:val="-1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lugares de</w:t>
      </w:r>
      <w:r>
        <w:rPr>
          <w:spacing w:val="-3"/>
        </w:rPr>
        <w:t xml:space="preserve"> </w:t>
      </w:r>
      <w:r>
        <w:t>interés.</w:t>
      </w:r>
    </w:p>
    <w:p w:rsidR="00EB05D4" w:rsidRDefault="009B500F">
      <w:pPr>
        <w:pStyle w:val="Textoindependiente"/>
        <w:spacing w:before="201" w:line="276" w:lineRule="auto"/>
        <w:ind w:left="820" w:right="1197"/>
        <w:jc w:val="both"/>
      </w:pPr>
      <w:r>
        <w:t>Violencia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inseguridad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polémicos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quisiera</w:t>
      </w:r>
      <w:r>
        <w:rPr>
          <w:spacing w:val="1"/>
        </w:rPr>
        <w:t xml:space="preserve"> </w:t>
      </w:r>
      <w:r>
        <w:t>escuchar, pero a diario se publican en las televisoras y se dejan ver en las redes</w:t>
      </w:r>
      <w:r>
        <w:rPr>
          <w:spacing w:val="1"/>
        </w:rPr>
        <w:t xml:space="preserve"> </w:t>
      </w:r>
      <w:r>
        <w:t>sociales, generando así el miedo del</w:t>
      </w:r>
      <w:r>
        <w:rPr>
          <w:spacing w:val="1"/>
        </w:rPr>
        <w:t xml:space="preserve"> </w:t>
      </w:r>
      <w:r>
        <w:t>ciudadano, trayendo consigo la incomodidad</w:t>
      </w:r>
      <w:r>
        <w:rPr>
          <w:spacing w:val="-64"/>
        </w:rPr>
        <w:t xml:space="preserve"> </w:t>
      </w:r>
      <w:r>
        <w:t>tanto del habitante como del turista y trayendo como consecuencia por una parte,</w:t>
      </w:r>
      <w:r>
        <w:rPr>
          <w:spacing w:val="1"/>
        </w:rPr>
        <w:t xml:space="preserve"> </w:t>
      </w:r>
      <w:r>
        <w:t>el que ya no</w:t>
      </w:r>
      <w:r>
        <w:t xml:space="preserve"> ingresen al Municipio, mientras que</w:t>
      </w:r>
      <w:r>
        <w:rPr>
          <w:spacing w:val="1"/>
        </w:rPr>
        <w:t xml:space="preserve"> </w:t>
      </w:r>
      <w:r>
        <w:t>por otro lado la inconformidad de</w:t>
      </w:r>
      <w:r>
        <w:rPr>
          <w:spacing w:val="-6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sentirse</w:t>
      </w:r>
      <w:r>
        <w:rPr>
          <w:spacing w:val="-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temor.</w:t>
      </w:r>
    </w:p>
    <w:p w:rsidR="00EB05D4" w:rsidRDefault="009B500F">
      <w:pPr>
        <w:pStyle w:val="Textoindependiente"/>
        <w:spacing w:before="200" w:line="276" w:lineRule="auto"/>
        <w:ind w:left="820" w:right="1199"/>
        <w:jc w:val="both"/>
      </w:pP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inseguridad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entorno,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optado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hábitos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autoprotección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prevención, tanto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persona,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sus</w:t>
      </w:r>
      <w:r>
        <w:rPr>
          <w:spacing w:val="7"/>
        </w:rPr>
        <w:t xml:space="preserve"> </w:t>
      </w:r>
      <w:r>
        <w:t>bienes.</w:t>
      </w:r>
    </w:p>
    <w:p w:rsidR="00EB05D4" w:rsidRDefault="009B500F">
      <w:pPr>
        <w:pStyle w:val="Textoindependiente"/>
        <w:spacing w:before="201" w:line="276" w:lineRule="auto"/>
        <w:ind w:left="820" w:right="1197"/>
        <w:jc w:val="both"/>
      </w:pPr>
      <w:r>
        <w:t>El sufrimiento es desgastante frente a la inseguridad, implica poner en peligro la</w:t>
      </w:r>
      <w:r>
        <w:rPr>
          <w:spacing w:val="1"/>
        </w:rPr>
        <w:t xml:space="preserve"> </w:t>
      </w:r>
      <w:r>
        <w:t>integridad física, por ello es importante identificar las causas y origen que afecta la</w:t>
      </w:r>
      <w:r>
        <w:rPr>
          <w:spacing w:val="-64"/>
        </w:rPr>
        <w:t xml:space="preserve"> </w:t>
      </w:r>
      <w:r>
        <w:t>paz y la tranquilidad social y den paso a mejor capacitación y profesionalización de</w:t>
      </w:r>
      <w:r>
        <w:rPr>
          <w:spacing w:val="-64"/>
        </w:rPr>
        <w:t xml:space="preserve"> </w:t>
      </w:r>
      <w:r>
        <w:t>las fuerzas de seguridad pública. En este aspecto es uno de los más urgentes</w:t>
      </w:r>
      <w:r>
        <w:rPr>
          <w:spacing w:val="1"/>
        </w:rPr>
        <w:t xml:space="preserve"> </w:t>
      </w:r>
      <w:r>
        <w:t>reforzar,</w:t>
      </w:r>
      <w:r>
        <w:rPr>
          <w:spacing w:val="1"/>
        </w:rPr>
        <w:t xml:space="preserve"> </w:t>
      </w:r>
      <w:r>
        <w:t>pues ayudara a seguir conservando el ambiente tranquilo que se vive 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 de</w:t>
      </w:r>
      <w:r>
        <w:rPr>
          <w:spacing w:val="-1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Corrientes, Jalisco.</w:t>
      </w:r>
    </w:p>
    <w:p w:rsidR="00EB05D4" w:rsidRDefault="00EB05D4">
      <w:pPr>
        <w:spacing w:line="276" w:lineRule="auto"/>
        <w:jc w:val="both"/>
        <w:sectPr w:rsidR="00EB05D4">
          <w:pgSz w:w="12240" w:h="15840"/>
          <w:pgMar w:top="1560" w:right="500" w:bottom="1420" w:left="880" w:header="708" w:footer="1231" w:gutter="0"/>
          <w:cols w:space="720"/>
        </w:sectPr>
      </w:pPr>
    </w:p>
    <w:p w:rsidR="00EB05D4" w:rsidRDefault="00EB05D4">
      <w:pPr>
        <w:pStyle w:val="Textoindependiente"/>
        <w:rPr>
          <w:sz w:val="20"/>
        </w:rPr>
      </w:pPr>
    </w:p>
    <w:p w:rsidR="00EB05D4" w:rsidRDefault="00EB05D4">
      <w:pPr>
        <w:pStyle w:val="Textoindependiente"/>
        <w:rPr>
          <w:sz w:val="20"/>
        </w:rPr>
      </w:pPr>
    </w:p>
    <w:p w:rsidR="00EB05D4" w:rsidRDefault="009B500F">
      <w:pPr>
        <w:pStyle w:val="Ttulo1"/>
        <w:spacing w:before="221"/>
      </w:pPr>
      <w:r>
        <w:rPr>
          <w:color w:val="00AF50"/>
        </w:rPr>
        <w:t>II.- MISION</w:t>
      </w:r>
    </w:p>
    <w:p w:rsidR="00EB05D4" w:rsidRDefault="00EB05D4">
      <w:pPr>
        <w:pStyle w:val="Textoindependiente"/>
        <w:spacing w:before="10"/>
        <w:rPr>
          <w:rFonts w:ascii="Arial"/>
          <w:b/>
          <w:sz w:val="20"/>
        </w:rPr>
      </w:pPr>
    </w:p>
    <w:p w:rsidR="00EB05D4" w:rsidRDefault="009B500F">
      <w:pPr>
        <w:pStyle w:val="Textoindependiente"/>
        <w:spacing w:line="276" w:lineRule="auto"/>
        <w:ind w:left="820" w:right="1197"/>
        <w:jc w:val="both"/>
      </w:pPr>
      <w:r>
        <w:t>Mantener en todo momento el</w:t>
      </w:r>
      <w:r>
        <w:t xml:space="preserve"> orden público y lograr proteger la integridad física,</w:t>
      </w:r>
      <w:r>
        <w:rPr>
          <w:spacing w:val="1"/>
        </w:rPr>
        <w:t xml:space="preserve"> </w:t>
      </w:r>
      <w:r>
        <w:t>los derechos y los bienes de los Cabenses y su turismo, así como prevenir 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buen</w:t>
      </w:r>
      <w:r>
        <w:rPr>
          <w:spacing w:val="1"/>
        </w:rPr>
        <w:t xml:space="preserve"> </w:t>
      </w:r>
      <w:r>
        <w:t>gobierno,</w:t>
      </w:r>
      <w:r>
        <w:rPr>
          <w:spacing w:val="-64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coordinar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</w:t>
      </w:r>
      <w:r>
        <w:t>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delito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profesionalización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fuerzas</w:t>
      </w:r>
      <w:r>
        <w:rPr>
          <w:spacing w:val="1"/>
        </w:rPr>
        <w:t xml:space="preserve"> </w:t>
      </w:r>
      <w:r>
        <w:t>policiales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colaboración</w:t>
      </w:r>
      <w:r>
        <w:rPr>
          <w:spacing w:val="1"/>
        </w:rPr>
        <w:t xml:space="preserve"> </w:t>
      </w:r>
      <w:r>
        <w:t>institucional, con los tres tipo de gobierno, Federal, Estatal y Municipal, con la</w:t>
      </w:r>
      <w:r>
        <w:rPr>
          <w:spacing w:val="1"/>
        </w:rPr>
        <w:t xml:space="preserve"> </w:t>
      </w:r>
      <w:r>
        <w:t>participación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ciudadanía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preservar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libertades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paz</w:t>
      </w:r>
      <w:r>
        <w:rPr>
          <w:spacing w:val="-1"/>
        </w:rPr>
        <w:t xml:space="preserve"> </w:t>
      </w:r>
      <w:r>
        <w:t>pública.</w:t>
      </w:r>
    </w:p>
    <w:p w:rsidR="00EB05D4" w:rsidRDefault="00EB05D4">
      <w:pPr>
        <w:pStyle w:val="Textoindependiente"/>
        <w:rPr>
          <w:sz w:val="26"/>
        </w:rPr>
      </w:pPr>
    </w:p>
    <w:p w:rsidR="00EB05D4" w:rsidRDefault="00EB05D4">
      <w:pPr>
        <w:pStyle w:val="Textoindependiente"/>
        <w:spacing w:before="6"/>
        <w:rPr>
          <w:sz w:val="36"/>
        </w:rPr>
      </w:pPr>
    </w:p>
    <w:p w:rsidR="00EB05D4" w:rsidRDefault="009B500F">
      <w:pPr>
        <w:pStyle w:val="Ttulo1"/>
        <w:spacing w:before="1"/>
      </w:pPr>
      <w:r>
        <w:rPr>
          <w:color w:val="00AF50"/>
        </w:rPr>
        <w:t>III.-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VISION</w:t>
      </w:r>
    </w:p>
    <w:p w:rsidR="00EB05D4" w:rsidRDefault="00EB05D4">
      <w:pPr>
        <w:pStyle w:val="Textoindependiente"/>
        <w:spacing w:before="10"/>
        <w:rPr>
          <w:rFonts w:ascii="Arial"/>
          <w:b/>
          <w:sz w:val="20"/>
        </w:rPr>
      </w:pPr>
    </w:p>
    <w:p w:rsidR="00EB05D4" w:rsidRDefault="009B500F">
      <w:pPr>
        <w:pStyle w:val="Textoindependiente"/>
        <w:spacing w:line="276" w:lineRule="auto"/>
        <w:ind w:left="820" w:right="1203"/>
        <w:jc w:val="both"/>
      </w:pPr>
      <w:r>
        <w:t>Una buena y clara visión para corto, mediano y largo plazo para el Municipio de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Corrientes,</w:t>
      </w:r>
      <w:r>
        <w:rPr>
          <w:spacing w:val="1"/>
        </w:rPr>
        <w:t xml:space="preserve"> </w:t>
      </w:r>
      <w:r>
        <w:t>Jalisco,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lograr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concientización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 y dentro de ese plazo el actuar de las fuerzas policiales sea mejorar</w:t>
      </w:r>
      <w:r>
        <w:rPr>
          <w:spacing w:val="1"/>
        </w:rPr>
        <w:t xml:space="preserve"> </w:t>
      </w:r>
      <w:r>
        <w:t>dejando atrás a todo aquel elemento de policía que no tiene vocación de servicio y</w:t>
      </w:r>
      <w:r>
        <w:rPr>
          <w:spacing w:val="-64"/>
        </w:rPr>
        <w:t xml:space="preserve"> </w:t>
      </w:r>
      <w:r>
        <w:t>a todo aquel que no cuente con los lineamentos   que exige la profesionalización</w:t>
      </w:r>
      <w:r>
        <w:rPr>
          <w:spacing w:val="1"/>
        </w:rPr>
        <w:t xml:space="preserve"> </w:t>
      </w:r>
      <w:r>
        <w:t>en cuanto a</w:t>
      </w:r>
      <w:r>
        <w:t>l Nuevo Sistema de Justicia Penal, contando con tecnología avanzada</w:t>
      </w:r>
      <w:r>
        <w:rPr>
          <w:spacing w:val="1"/>
        </w:rPr>
        <w:t xml:space="preserve"> </w:t>
      </w:r>
      <w:r>
        <w:t>para brindar un mejor servicio a la ciudadanía, la participación de los ciudadanos,</w:t>
      </w:r>
      <w:r>
        <w:rPr>
          <w:spacing w:val="1"/>
        </w:rPr>
        <w:t xml:space="preserve"> </w:t>
      </w:r>
      <w:r>
        <w:t>la proximidad social policial y las acciones de prevención del delito, para recuperar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confianza,</w:t>
      </w:r>
      <w:r>
        <w:rPr>
          <w:spacing w:val="1"/>
        </w:rPr>
        <w:t xml:space="preserve"> </w:t>
      </w:r>
      <w:r>
        <w:t>prev</w:t>
      </w:r>
      <w:r>
        <w:t>enir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delictivas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garanticen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convivencia familiar segura en lugares públicos así como en todas las escuelas</w:t>
      </w:r>
      <w:r>
        <w:rPr>
          <w:spacing w:val="1"/>
        </w:rPr>
        <w:t xml:space="preserve"> </w:t>
      </w:r>
      <w:r>
        <w:t>básicas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superior,</w:t>
      </w:r>
      <w:r>
        <w:rPr>
          <w:spacing w:val="1"/>
        </w:rPr>
        <w:t xml:space="preserve"> </w:t>
      </w:r>
      <w:r>
        <w:t>y fortalecer</w:t>
      </w:r>
      <w:r>
        <w:rPr>
          <w:spacing w:val="1"/>
        </w:rPr>
        <w:t xml:space="preserve"> </w:t>
      </w:r>
      <w:r>
        <w:t>la cultura de la legalidad y</w:t>
      </w:r>
      <w:r>
        <w:rPr>
          <w:spacing w:val="66"/>
        </w:rPr>
        <w:t xml:space="preserve"> </w:t>
      </w:r>
      <w:r>
        <w:t>la atención a víctimas</w:t>
      </w:r>
      <w:r>
        <w:rPr>
          <w:spacing w:val="-6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delito.</w:t>
      </w:r>
    </w:p>
    <w:p w:rsidR="00EB05D4" w:rsidRDefault="00EB05D4">
      <w:pPr>
        <w:pStyle w:val="Textoindependiente"/>
        <w:rPr>
          <w:sz w:val="26"/>
        </w:rPr>
      </w:pPr>
    </w:p>
    <w:p w:rsidR="00EB05D4" w:rsidRDefault="00EB05D4">
      <w:pPr>
        <w:pStyle w:val="Textoindependiente"/>
        <w:spacing w:before="7"/>
        <w:rPr>
          <w:sz w:val="36"/>
        </w:rPr>
      </w:pPr>
    </w:p>
    <w:p w:rsidR="00EB05D4" w:rsidRDefault="009B500F">
      <w:pPr>
        <w:pStyle w:val="Ttulo1"/>
        <w:spacing w:before="0"/>
      </w:pPr>
      <w:r>
        <w:rPr>
          <w:color w:val="00AF50"/>
        </w:rPr>
        <w:t>IV.- VALORES</w:t>
      </w:r>
    </w:p>
    <w:p w:rsidR="00EB05D4" w:rsidRDefault="00EB05D4">
      <w:pPr>
        <w:pStyle w:val="Textoindependiente"/>
        <w:spacing w:before="11"/>
        <w:rPr>
          <w:rFonts w:ascii="Arial"/>
          <w:b/>
          <w:sz w:val="20"/>
        </w:rPr>
      </w:pPr>
    </w:p>
    <w:p w:rsidR="00EB05D4" w:rsidRDefault="009B500F">
      <w:pPr>
        <w:pStyle w:val="Textoindependiente"/>
        <w:spacing w:line="276" w:lineRule="auto"/>
        <w:ind w:left="820" w:right="1208"/>
        <w:jc w:val="both"/>
      </w:pPr>
      <w:r>
        <w:rPr>
          <w:rFonts w:ascii="Arial" w:hAnsi="Arial"/>
          <w:b/>
        </w:rPr>
        <w:t xml:space="preserve">PROFESIONALISMO: </w:t>
      </w:r>
      <w:r>
        <w:t>Estar cada día actualizando en cuanto a conocimientos</w:t>
      </w:r>
      <w:r>
        <w:rPr>
          <w:spacing w:val="1"/>
        </w:rPr>
        <w:t xml:space="preserve"> </w:t>
      </w:r>
      <w:r>
        <w:t>policiales y desarrollando el trabajo con responsabilidad, excelencia y calidad para</w:t>
      </w:r>
      <w:r>
        <w:rPr>
          <w:spacing w:val="-64"/>
        </w:rPr>
        <w:t xml:space="preserve"> </w:t>
      </w:r>
      <w:r>
        <w:t>brindar una</w:t>
      </w:r>
      <w:r>
        <w:rPr>
          <w:spacing w:val="-1"/>
        </w:rPr>
        <w:t xml:space="preserve"> </w:t>
      </w:r>
      <w:r>
        <w:t>mejor seguridad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sociedad</w:t>
      </w:r>
    </w:p>
    <w:p w:rsidR="00EB05D4" w:rsidRDefault="009B500F">
      <w:pPr>
        <w:pStyle w:val="Textoindependiente"/>
        <w:spacing w:before="200" w:line="276" w:lineRule="auto"/>
        <w:ind w:left="820" w:right="1198"/>
        <w:jc w:val="both"/>
      </w:pPr>
      <w:r>
        <w:rPr>
          <w:rFonts w:ascii="Arial" w:hAnsi="Arial"/>
          <w:b/>
        </w:rPr>
        <w:t xml:space="preserve">RESPONSABILIDAD: </w:t>
      </w:r>
      <w:r>
        <w:t>Actuar en sentido del deber con apego a las normas para el</w:t>
      </w:r>
      <w:r>
        <w:rPr>
          <w:spacing w:val="-64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complimiento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 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sociedad.</w:t>
      </w:r>
    </w:p>
    <w:p w:rsidR="00EB05D4" w:rsidRDefault="00EB05D4">
      <w:pPr>
        <w:spacing w:line="276" w:lineRule="auto"/>
        <w:jc w:val="both"/>
        <w:sectPr w:rsidR="00EB05D4">
          <w:pgSz w:w="12240" w:h="15840"/>
          <w:pgMar w:top="1560" w:right="500" w:bottom="1420" w:left="880" w:header="708" w:footer="1231" w:gutter="0"/>
          <w:cols w:space="720"/>
        </w:sectPr>
      </w:pPr>
    </w:p>
    <w:p w:rsidR="00EB05D4" w:rsidRDefault="009B500F">
      <w:pPr>
        <w:pStyle w:val="Textoindependiente"/>
        <w:spacing w:before="169" w:line="278" w:lineRule="auto"/>
        <w:ind w:left="820" w:right="1203"/>
        <w:jc w:val="both"/>
      </w:pPr>
      <w:r>
        <w:rPr>
          <w:rFonts w:ascii="Arial" w:hAnsi="Arial"/>
          <w:b/>
        </w:rPr>
        <w:lastRenderedPageBreak/>
        <w:t>LEGALIDAD:</w:t>
      </w:r>
      <w:r>
        <w:rPr>
          <w:rFonts w:ascii="Arial" w:hAnsi="Arial"/>
          <w:b/>
          <w:spacing w:val="66"/>
        </w:rPr>
        <w:t xml:space="preserve"> </w:t>
      </w:r>
      <w:r>
        <w:t>Actuar estrictamente apegado a la ley y las normas que nos rigen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nues</w:t>
      </w:r>
      <w:r>
        <w:t>tro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País.</w:t>
      </w:r>
    </w:p>
    <w:p w:rsidR="00EB05D4" w:rsidRDefault="009B500F">
      <w:pPr>
        <w:pStyle w:val="Textoindependiente"/>
        <w:spacing w:before="196" w:line="276" w:lineRule="auto"/>
        <w:ind w:left="820" w:right="1202"/>
        <w:jc w:val="both"/>
      </w:pPr>
      <w:r>
        <w:rPr>
          <w:rFonts w:ascii="Arial"/>
          <w:b/>
        </w:rPr>
        <w:t xml:space="preserve">HONRADEZ: </w:t>
      </w:r>
      <w:r>
        <w:t>Actuar en todo momento imparciales y por la verdad para que la</w:t>
      </w:r>
      <w:r>
        <w:rPr>
          <w:spacing w:val="1"/>
        </w:rPr>
        <w:t xml:space="preserve"> </w:t>
      </w:r>
      <w:r>
        <w:t>justicia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aplicada.</w:t>
      </w:r>
    </w:p>
    <w:p w:rsidR="00EB05D4" w:rsidRDefault="009B500F">
      <w:pPr>
        <w:pStyle w:val="Textoindependiente"/>
        <w:spacing w:before="202" w:line="276" w:lineRule="auto"/>
        <w:ind w:left="820" w:right="1205"/>
        <w:jc w:val="both"/>
      </w:pPr>
      <w:r>
        <w:rPr>
          <w:rFonts w:ascii="Arial"/>
          <w:b/>
        </w:rPr>
        <w:t>EFICACIA:</w:t>
      </w:r>
      <w:r>
        <w:rPr>
          <w:rFonts w:ascii="Arial"/>
          <w:b/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eventualidad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profesionalismo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rapidez</w:t>
      </w:r>
      <w:r>
        <w:rPr>
          <w:spacing w:val="1"/>
        </w:rPr>
        <w:t xml:space="preserve"> </w:t>
      </w:r>
      <w:r>
        <w:t>haciendo uso de las herramientas y recursos con los que se cuentan</w:t>
      </w:r>
      <w:r>
        <w:t xml:space="preserve"> para brindar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calidad.</w:t>
      </w:r>
    </w:p>
    <w:p w:rsidR="00EB05D4" w:rsidRDefault="009B500F">
      <w:pPr>
        <w:pStyle w:val="Ttulo1"/>
        <w:spacing w:before="199"/>
        <w:jc w:val="both"/>
      </w:pPr>
      <w:r>
        <w:rPr>
          <w:color w:val="00AF50"/>
        </w:rPr>
        <w:t>V.-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OBJETIVO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GENERAL</w:t>
      </w:r>
    </w:p>
    <w:p w:rsidR="00EB05D4" w:rsidRDefault="00EB05D4">
      <w:pPr>
        <w:pStyle w:val="Textoindependiente"/>
        <w:spacing w:before="11"/>
        <w:rPr>
          <w:rFonts w:ascii="Arial"/>
          <w:b/>
          <w:sz w:val="20"/>
        </w:rPr>
      </w:pPr>
    </w:p>
    <w:p w:rsidR="00EB05D4" w:rsidRDefault="009B500F">
      <w:pPr>
        <w:pStyle w:val="Textoindependiente"/>
        <w:spacing w:line="276" w:lineRule="auto"/>
        <w:ind w:left="820" w:right="1200"/>
        <w:jc w:val="both"/>
      </w:pPr>
      <w:r>
        <w:t>Objetivo del Plan: Mejorar las condiciones de convivencia y seguridad a través de</w:t>
      </w:r>
      <w:r>
        <w:rPr>
          <w:spacing w:val="1"/>
        </w:rPr>
        <w:t xml:space="preserve"> </w:t>
      </w:r>
      <w:r>
        <w:t>la implementación de políticas públicas incluyentes, direccionadas a espacios con</w:t>
      </w:r>
      <w:r>
        <w:rPr>
          <w:spacing w:val="1"/>
        </w:rPr>
        <w:t xml:space="preserve"> </w:t>
      </w:r>
      <w:r>
        <w:t>riesgo y que comprometan la participación de toda la población del municipio de</w:t>
      </w:r>
      <w:r>
        <w:rPr>
          <w:spacing w:val="1"/>
        </w:rPr>
        <w:t xml:space="preserve"> </w:t>
      </w:r>
      <w:r>
        <w:t>Cabo Corrientes, Jalisco, así como a todo turista ya sea nacional o internacional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publica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sociedad.</w:t>
      </w:r>
    </w:p>
    <w:p w:rsidR="00EB05D4" w:rsidRDefault="009B500F">
      <w:pPr>
        <w:pStyle w:val="Textoindependiente"/>
        <w:spacing w:before="200" w:line="278" w:lineRule="auto"/>
        <w:ind w:left="820" w:right="1211"/>
        <w:jc w:val="both"/>
      </w:pPr>
      <w:r>
        <w:t>Capacitar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tácticas</w:t>
      </w:r>
      <w:r>
        <w:rPr>
          <w:spacing w:val="64"/>
        </w:rPr>
        <w:t xml:space="preserve"> </w:t>
      </w:r>
      <w:r>
        <w:t>policiales</w:t>
      </w:r>
      <w:r>
        <w:rPr>
          <w:spacing w:val="-2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nuevo</w:t>
      </w:r>
      <w:r>
        <w:rPr>
          <w:spacing w:val="-64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acusatorio.</w:t>
      </w:r>
    </w:p>
    <w:p w:rsidR="00EB05D4" w:rsidRDefault="009B500F">
      <w:pPr>
        <w:pStyle w:val="Ttulo1"/>
        <w:spacing w:before="196"/>
        <w:jc w:val="both"/>
      </w:pPr>
      <w:r>
        <w:rPr>
          <w:color w:val="00AF50"/>
        </w:rPr>
        <w:t>VI.-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OBJETIVOS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ESPECIFICOS:</w:t>
      </w:r>
    </w:p>
    <w:p w:rsidR="00EB05D4" w:rsidRDefault="00EB05D4">
      <w:pPr>
        <w:pStyle w:val="Textoindependiente"/>
        <w:spacing w:before="10"/>
        <w:rPr>
          <w:rFonts w:ascii="Arial"/>
          <w:b/>
          <w:sz w:val="20"/>
        </w:rPr>
      </w:pPr>
    </w:p>
    <w:p w:rsidR="00EB05D4" w:rsidRDefault="009B500F">
      <w:pPr>
        <w:pStyle w:val="Prrafodelista"/>
        <w:numPr>
          <w:ilvl w:val="0"/>
          <w:numId w:val="2"/>
        </w:numPr>
        <w:tabs>
          <w:tab w:val="left" w:pos="1541"/>
        </w:tabs>
        <w:spacing w:line="276" w:lineRule="auto"/>
        <w:ind w:right="1203"/>
        <w:jc w:val="both"/>
        <w:rPr>
          <w:sz w:val="24"/>
        </w:rPr>
      </w:pPr>
      <w:r>
        <w:rPr>
          <w:sz w:val="24"/>
        </w:rPr>
        <w:t>Capacidad</w:t>
      </w:r>
      <w:r>
        <w:rPr>
          <w:spacing w:val="1"/>
          <w:sz w:val="24"/>
        </w:rPr>
        <w:t xml:space="preserve"> </w:t>
      </w:r>
      <w:r>
        <w:rPr>
          <w:sz w:val="24"/>
        </w:rPr>
        <w:t>constante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actualizado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pueda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capacidades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habilidades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desempeño.</w:t>
      </w:r>
    </w:p>
    <w:p w:rsidR="00EB05D4" w:rsidRDefault="00EB05D4">
      <w:pPr>
        <w:pStyle w:val="Textoindependiente"/>
        <w:spacing w:before="5"/>
        <w:rPr>
          <w:sz w:val="27"/>
        </w:rPr>
      </w:pPr>
    </w:p>
    <w:p w:rsidR="00EB05D4" w:rsidRDefault="009B500F">
      <w:pPr>
        <w:pStyle w:val="Prrafodelista"/>
        <w:numPr>
          <w:ilvl w:val="0"/>
          <w:numId w:val="2"/>
        </w:numPr>
        <w:tabs>
          <w:tab w:val="left" w:pos="1541"/>
        </w:tabs>
        <w:spacing w:line="273" w:lineRule="auto"/>
        <w:ind w:right="1200"/>
        <w:jc w:val="both"/>
        <w:rPr>
          <w:sz w:val="24"/>
        </w:rPr>
      </w:pPr>
      <w:r>
        <w:rPr>
          <w:sz w:val="24"/>
        </w:rPr>
        <w:t>Darle la facilidad de profesionalismo en la carrera policial a los elementos,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mejor</w:t>
      </w:r>
      <w:r>
        <w:rPr>
          <w:spacing w:val="1"/>
          <w:sz w:val="24"/>
        </w:rPr>
        <w:t xml:space="preserve"> </w:t>
      </w:r>
      <w:r>
        <w:rPr>
          <w:sz w:val="24"/>
        </w:rPr>
        <w:t>servicio,</w:t>
      </w:r>
      <w:r>
        <w:rPr>
          <w:spacing w:val="1"/>
          <w:sz w:val="24"/>
        </w:rPr>
        <w:t xml:space="preserve"> </w:t>
      </w:r>
      <w:r>
        <w:rPr>
          <w:sz w:val="24"/>
        </w:rPr>
        <w:t>dando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66"/>
          <w:sz w:val="24"/>
        </w:rPr>
        <w:t xml:space="preserve"> </w:t>
      </w:r>
      <w:r>
        <w:rPr>
          <w:sz w:val="24"/>
        </w:rPr>
        <w:t>mejor</w:t>
      </w:r>
      <w:r>
        <w:rPr>
          <w:spacing w:val="1"/>
          <w:sz w:val="24"/>
        </w:rPr>
        <w:t xml:space="preserve"> </w:t>
      </w:r>
      <w:r>
        <w:rPr>
          <w:sz w:val="24"/>
        </w:rPr>
        <w:t>preparada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profesional.</w:t>
      </w:r>
    </w:p>
    <w:p w:rsidR="00EB05D4" w:rsidRDefault="00EB05D4">
      <w:pPr>
        <w:pStyle w:val="Textoindependiente"/>
        <w:spacing w:before="9"/>
        <w:rPr>
          <w:sz w:val="27"/>
        </w:rPr>
      </w:pPr>
    </w:p>
    <w:p w:rsidR="00EB05D4" w:rsidRDefault="009B500F">
      <w:pPr>
        <w:pStyle w:val="Prrafodelista"/>
        <w:numPr>
          <w:ilvl w:val="0"/>
          <w:numId w:val="2"/>
        </w:numPr>
        <w:tabs>
          <w:tab w:val="left" w:pos="1541"/>
        </w:tabs>
        <w:spacing w:line="276" w:lineRule="auto"/>
        <w:ind w:right="1201"/>
        <w:jc w:val="both"/>
        <w:rPr>
          <w:sz w:val="24"/>
        </w:rPr>
      </w:pPr>
      <w:r>
        <w:rPr>
          <w:sz w:val="24"/>
        </w:rPr>
        <w:t>Enviar constantemente a todo el personal con el que se cuente a cursos a</w:t>
      </w:r>
      <w:r>
        <w:rPr>
          <w:spacing w:val="1"/>
          <w:sz w:val="24"/>
        </w:rPr>
        <w:t xml:space="preserve"> </w:t>
      </w:r>
      <w:r>
        <w:rPr>
          <w:sz w:val="24"/>
        </w:rPr>
        <w:t>diferentes áreas, dependiendo de la necesidad que se requiera dentro del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 de Cabo Corrientes, Jalisco, también, capacitación constante de</w:t>
      </w:r>
      <w:r>
        <w:rPr>
          <w:spacing w:val="1"/>
          <w:sz w:val="24"/>
        </w:rPr>
        <w:t xml:space="preserve"> </w:t>
      </w:r>
      <w:r>
        <w:rPr>
          <w:sz w:val="24"/>
        </w:rPr>
        <w:t>manejo</w:t>
      </w:r>
      <w:r>
        <w:rPr>
          <w:spacing w:val="-2"/>
          <w:sz w:val="24"/>
        </w:rPr>
        <w:t xml:space="preserve"> </w:t>
      </w:r>
      <w:r>
        <w:rPr>
          <w:sz w:val="24"/>
        </w:rPr>
        <w:t>y manipulación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diferente</w:t>
      </w:r>
      <w:r>
        <w:rPr>
          <w:spacing w:val="-1"/>
          <w:sz w:val="24"/>
        </w:rPr>
        <w:t xml:space="preserve"> </w:t>
      </w:r>
      <w:r>
        <w:rPr>
          <w:sz w:val="24"/>
        </w:rPr>
        <w:t>tipos de</w:t>
      </w:r>
      <w:r>
        <w:rPr>
          <w:spacing w:val="-1"/>
          <w:sz w:val="24"/>
        </w:rPr>
        <w:t xml:space="preserve"> </w:t>
      </w:r>
      <w:r>
        <w:rPr>
          <w:sz w:val="24"/>
        </w:rPr>
        <w:t>armas.</w:t>
      </w:r>
    </w:p>
    <w:p w:rsidR="00EB05D4" w:rsidRDefault="00EB05D4">
      <w:pPr>
        <w:spacing w:line="276" w:lineRule="auto"/>
        <w:jc w:val="both"/>
        <w:rPr>
          <w:sz w:val="24"/>
        </w:rPr>
        <w:sectPr w:rsidR="00EB05D4">
          <w:pgSz w:w="12240" w:h="15840"/>
          <w:pgMar w:top="1560" w:right="500" w:bottom="1420" w:left="880" w:header="708" w:footer="1231" w:gutter="0"/>
          <w:cols w:space="720"/>
        </w:sectPr>
      </w:pPr>
    </w:p>
    <w:p w:rsidR="00EB05D4" w:rsidRDefault="009B500F">
      <w:pPr>
        <w:pStyle w:val="Prrafodelista"/>
        <w:numPr>
          <w:ilvl w:val="0"/>
          <w:numId w:val="2"/>
        </w:numPr>
        <w:tabs>
          <w:tab w:val="left" w:pos="1541"/>
        </w:tabs>
        <w:spacing w:before="169" w:line="273" w:lineRule="auto"/>
        <w:ind w:right="1205"/>
        <w:jc w:val="both"/>
        <w:rPr>
          <w:sz w:val="24"/>
        </w:rPr>
      </w:pPr>
      <w:r>
        <w:rPr>
          <w:sz w:val="24"/>
        </w:rPr>
        <w:lastRenderedPageBreak/>
        <w:t>Tomar</w:t>
      </w:r>
      <w:r>
        <w:rPr>
          <w:spacing w:val="64"/>
          <w:sz w:val="24"/>
        </w:rPr>
        <w:t xml:space="preserve"> </w:t>
      </w:r>
      <w:r>
        <w:rPr>
          <w:sz w:val="24"/>
        </w:rPr>
        <w:t>en</w:t>
      </w:r>
      <w:r>
        <w:rPr>
          <w:spacing w:val="63"/>
          <w:sz w:val="24"/>
        </w:rPr>
        <w:t xml:space="preserve"> </w:t>
      </w:r>
      <w:r>
        <w:rPr>
          <w:sz w:val="24"/>
        </w:rPr>
        <w:t>todo</w:t>
      </w:r>
      <w:r>
        <w:rPr>
          <w:spacing w:val="63"/>
          <w:sz w:val="24"/>
        </w:rPr>
        <w:t xml:space="preserve"> </w:t>
      </w:r>
      <w:r>
        <w:rPr>
          <w:sz w:val="24"/>
        </w:rPr>
        <w:t>momento</w:t>
      </w:r>
      <w:r>
        <w:rPr>
          <w:spacing w:val="63"/>
          <w:sz w:val="24"/>
        </w:rPr>
        <w:t xml:space="preserve"> </w:t>
      </w:r>
      <w:r>
        <w:rPr>
          <w:sz w:val="24"/>
        </w:rPr>
        <w:t>capacitaciones,</w:t>
      </w:r>
      <w:r>
        <w:rPr>
          <w:spacing w:val="65"/>
          <w:sz w:val="24"/>
        </w:rPr>
        <w:t xml:space="preserve"> </w:t>
      </w:r>
      <w:r>
        <w:rPr>
          <w:sz w:val="24"/>
        </w:rPr>
        <w:t>a</w:t>
      </w:r>
      <w:r>
        <w:rPr>
          <w:spacing w:val="63"/>
          <w:sz w:val="24"/>
        </w:rPr>
        <w:t xml:space="preserve"> </w:t>
      </w:r>
      <w:r>
        <w:rPr>
          <w:sz w:val="24"/>
        </w:rPr>
        <w:t>tod</w:t>
      </w:r>
      <w:r>
        <w:rPr>
          <w:sz w:val="24"/>
        </w:rPr>
        <w:t>o</w:t>
      </w:r>
      <w:r>
        <w:rPr>
          <w:spacing w:val="63"/>
          <w:sz w:val="24"/>
        </w:rPr>
        <w:t xml:space="preserve"> </w:t>
      </w:r>
      <w:r>
        <w:rPr>
          <w:sz w:val="24"/>
        </w:rPr>
        <w:t>el</w:t>
      </w:r>
      <w:r>
        <w:rPr>
          <w:spacing w:val="63"/>
          <w:sz w:val="24"/>
        </w:rPr>
        <w:t xml:space="preserve"> </w:t>
      </w:r>
      <w:r>
        <w:rPr>
          <w:sz w:val="24"/>
        </w:rPr>
        <w:t>personal</w:t>
      </w:r>
      <w:r>
        <w:rPr>
          <w:spacing w:val="63"/>
          <w:sz w:val="24"/>
        </w:rPr>
        <w:t xml:space="preserve"> </w:t>
      </w:r>
      <w:r>
        <w:rPr>
          <w:sz w:val="24"/>
        </w:rPr>
        <w:t>tanto</w:t>
      </w:r>
      <w:r>
        <w:rPr>
          <w:spacing w:val="-65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operativo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marco</w:t>
      </w:r>
      <w:r>
        <w:rPr>
          <w:spacing w:val="1"/>
          <w:sz w:val="24"/>
        </w:rPr>
        <w:t xml:space="preserve"> </w:t>
      </w:r>
      <w:r>
        <w:rPr>
          <w:sz w:val="24"/>
        </w:rPr>
        <w:t>jurídico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mejoramientos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servicio,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sociedad</w:t>
      </w:r>
      <w:r>
        <w:rPr>
          <w:spacing w:val="-3"/>
          <w:sz w:val="24"/>
        </w:rPr>
        <w:t xml:space="preserve"> </w:t>
      </w:r>
      <w:r>
        <w:rPr>
          <w:sz w:val="24"/>
        </w:rPr>
        <w:t>sea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beneficiada.</w:t>
      </w:r>
    </w:p>
    <w:p w:rsidR="00EB05D4" w:rsidRDefault="00EB05D4">
      <w:pPr>
        <w:pStyle w:val="Textoindependiente"/>
        <w:rPr>
          <w:sz w:val="26"/>
        </w:rPr>
      </w:pPr>
    </w:p>
    <w:p w:rsidR="00EB05D4" w:rsidRDefault="009B500F">
      <w:pPr>
        <w:pStyle w:val="Ttulo1"/>
        <w:spacing w:before="225"/>
        <w:jc w:val="both"/>
      </w:pPr>
      <w:r>
        <w:rPr>
          <w:color w:val="00AF50"/>
        </w:rPr>
        <w:t>VII.-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ALCANCE</w:t>
      </w:r>
    </w:p>
    <w:p w:rsidR="00EB05D4" w:rsidRDefault="00EB05D4">
      <w:pPr>
        <w:pStyle w:val="Textoindependiente"/>
        <w:spacing w:before="10"/>
        <w:rPr>
          <w:rFonts w:ascii="Arial"/>
          <w:b/>
          <w:sz w:val="20"/>
        </w:rPr>
      </w:pPr>
    </w:p>
    <w:p w:rsidR="00EB05D4" w:rsidRDefault="009B500F">
      <w:pPr>
        <w:pStyle w:val="Textoindependiente"/>
        <w:spacing w:line="276" w:lineRule="auto"/>
        <w:ind w:left="820" w:right="1197"/>
        <w:jc w:val="both"/>
      </w:pPr>
      <w:r>
        <w:t>Este plan se llevara a cabo en la Cabecera Municipal de Cabo Corrientes, Jalisco,</w:t>
      </w:r>
      <w:r>
        <w:rPr>
          <w:spacing w:val="1"/>
        </w:rPr>
        <w:t xml:space="preserve"> </w:t>
      </w:r>
      <w:r>
        <w:t>como también en las diferentes localidades del Municipio, en cuanto a tiempo que</w:t>
      </w:r>
      <w:r>
        <w:rPr>
          <w:spacing w:val="1"/>
        </w:rPr>
        <w:t xml:space="preserve"> </w:t>
      </w:r>
      <w:r>
        <w:t>se cree estimado para hacerlos efectivo es de un año, siempre y cuando se llegara</w:t>
      </w:r>
      <w:r>
        <w:rPr>
          <w:spacing w:val="-64"/>
        </w:rPr>
        <w:t xml:space="preserve"> </w:t>
      </w:r>
      <w:r>
        <w:t>a cumplir, de no ser así en el siguiente año se retomaría, con el fin de continuar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obj</w:t>
      </w:r>
      <w:r>
        <w:t>etivo</w:t>
      </w:r>
      <w:r>
        <w:rPr>
          <w:spacing w:val="-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antes mencionado.</w:t>
      </w:r>
    </w:p>
    <w:p w:rsidR="00EB05D4" w:rsidRDefault="009B500F">
      <w:pPr>
        <w:pStyle w:val="Textoindependiente"/>
        <w:spacing w:before="202" w:line="276" w:lineRule="auto"/>
        <w:ind w:left="820" w:right="1199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difundirlo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</w:t>
      </w:r>
      <w:r>
        <w:rPr>
          <w:spacing w:val="66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sociedad Cabense, así como a todo turista nacional e internacional que entra a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año,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prevenir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delito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desequilibren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paz de</w:t>
      </w:r>
      <w:r>
        <w:rPr>
          <w:spacing w:val="-2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habitantes,</w:t>
      </w:r>
      <w:r>
        <w:rPr>
          <w:spacing w:val="5"/>
        </w:rPr>
        <w:t xml:space="preserve"> </w:t>
      </w:r>
      <w:r>
        <w:t>así como</w:t>
      </w:r>
      <w:r>
        <w:rPr>
          <w:spacing w:val="-2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los turistas.</w:t>
      </w:r>
    </w:p>
    <w:p w:rsidR="00EB05D4" w:rsidRDefault="009B500F">
      <w:pPr>
        <w:pStyle w:val="Textoindependiente"/>
        <w:spacing w:before="198" w:line="276" w:lineRule="auto"/>
        <w:ind w:left="820" w:right="1202"/>
        <w:jc w:val="both"/>
      </w:pPr>
      <w:r>
        <w:t>Asimismo también llevar este plan a todos los niveles educativos, en donde la</w:t>
      </w:r>
      <w:r>
        <w:rPr>
          <w:spacing w:val="1"/>
        </w:rPr>
        <w:t xml:space="preserve"> </w:t>
      </w:r>
      <w:r>
        <w:t>prevención del delito tiene su origen en instituciones sociales como la familiar y la</w:t>
      </w:r>
      <w:r>
        <w:rPr>
          <w:spacing w:val="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arraigar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preventiva</w:t>
      </w:r>
      <w:r>
        <w:rPr>
          <w:spacing w:val="1"/>
        </w:rPr>
        <w:t xml:space="preserve"> </w:t>
      </w:r>
      <w:r>
        <w:t>tendremos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esforzarnos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mejorar la comunicación entre la sociedad para así llegar a el objetivo que se</w:t>
      </w:r>
      <w:r>
        <w:rPr>
          <w:spacing w:val="1"/>
        </w:rPr>
        <w:t xml:space="preserve"> </w:t>
      </w:r>
      <w:r>
        <w:t>pretende.</w:t>
      </w:r>
    </w:p>
    <w:p w:rsidR="00EB05D4" w:rsidRDefault="00EB05D4">
      <w:pPr>
        <w:pStyle w:val="Textoindependiente"/>
        <w:rPr>
          <w:sz w:val="26"/>
        </w:rPr>
      </w:pPr>
    </w:p>
    <w:p w:rsidR="00EB05D4" w:rsidRDefault="00EB05D4">
      <w:pPr>
        <w:pStyle w:val="Textoindependiente"/>
        <w:spacing w:before="9"/>
        <w:rPr>
          <w:sz w:val="35"/>
        </w:rPr>
      </w:pPr>
    </w:p>
    <w:p w:rsidR="00EB05D4" w:rsidRDefault="009B500F">
      <w:pPr>
        <w:pStyle w:val="Ttulo1"/>
        <w:spacing w:before="0"/>
        <w:jc w:val="both"/>
      </w:pPr>
      <w:r>
        <w:rPr>
          <w:color w:val="00AF50"/>
        </w:rPr>
        <w:t>VIII.-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RECURSOS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MATERIALES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Y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HUMANOS</w:t>
      </w:r>
    </w:p>
    <w:p w:rsidR="00EB05D4" w:rsidRDefault="00EB05D4">
      <w:pPr>
        <w:pStyle w:val="Textoindependiente"/>
        <w:spacing w:before="3"/>
        <w:rPr>
          <w:rFonts w:ascii="Arial"/>
          <w:b/>
          <w:sz w:val="21"/>
        </w:rPr>
      </w:pPr>
    </w:p>
    <w:p w:rsidR="00EB05D4" w:rsidRDefault="009B500F">
      <w:pPr>
        <w:pStyle w:val="Textoindependiente"/>
        <w:spacing w:line="276" w:lineRule="auto"/>
        <w:ind w:left="820" w:right="1198"/>
        <w:jc w:val="both"/>
      </w:pPr>
      <w:r>
        <w:t>Para llevar a cabo este plan se debe de contar con mínimo 40 elementos, los</w:t>
      </w:r>
      <w:r>
        <w:rPr>
          <w:spacing w:val="1"/>
        </w:rPr>
        <w:t xml:space="preserve"> </w:t>
      </w:r>
      <w:r>
        <w:t>c</w:t>
      </w:r>
      <w:r>
        <w:t>uales</w:t>
      </w:r>
      <w:r>
        <w:rPr>
          <w:spacing w:val="33"/>
        </w:rPr>
        <w:t xml:space="preserve"> </w:t>
      </w:r>
      <w:r>
        <w:t>deben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tener</w:t>
      </w:r>
      <w:r>
        <w:rPr>
          <w:spacing w:val="30"/>
        </w:rPr>
        <w:t xml:space="preserve"> </w:t>
      </w:r>
      <w:r>
        <w:t>ciertas</w:t>
      </w:r>
      <w:r>
        <w:rPr>
          <w:spacing w:val="30"/>
        </w:rPr>
        <w:t xml:space="preserve"> </w:t>
      </w:r>
      <w:r>
        <w:t>características,</w:t>
      </w:r>
      <w:r>
        <w:rPr>
          <w:spacing w:val="30"/>
        </w:rPr>
        <w:t xml:space="preserve"> </w:t>
      </w:r>
      <w:r>
        <w:t>perfiles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sean</w:t>
      </w:r>
      <w:r>
        <w:rPr>
          <w:spacing w:val="31"/>
        </w:rPr>
        <w:t xml:space="preserve"> </w:t>
      </w:r>
      <w:r>
        <w:t>necesarios</w:t>
      </w:r>
      <w:r>
        <w:rPr>
          <w:spacing w:val="30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las deferentes necesidades que se requieran para llevar a</w:t>
      </w:r>
      <w:r>
        <w:rPr>
          <w:spacing w:val="66"/>
        </w:rPr>
        <w:t xml:space="preserve"> </w:t>
      </w:r>
      <w:r>
        <w:t>cabo dicho plan, es</w:t>
      </w:r>
      <w:r>
        <w:rPr>
          <w:spacing w:val="1"/>
        </w:rPr>
        <w:t xml:space="preserve"> </w:t>
      </w:r>
      <w:r>
        <w:t>decir en una policía profesional, tener por mínimo escolaridad superior, para que</w:t>
      </w:r>
      <w:r>
        <w:rPr>
          <w:spacing w:val="1"/>
        </w:rPr>
        <w:t xml:space="preserve"> </w:t>
      </w:r>
      <w:r>
        <w:t>así haga la cuestión de la investigación más amplia y profesional, en el área de</w:t>
      </w:r>
      <w:r>
        <w:rPr>
          <w:spacing w:val="1"/>
        </w:rPr>
        <w:t xml:space="preserve"> </w:t>
      </w:r>
      <w:r>
        <w:t>prevención tener una escolaridad media superior, estos se encargaran de</w:t>
      </w:r>
      <w:r>
        <w:rPr>
          <w:spacing w:val="66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homologados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delincuencia en los plant</w:t>
      </w:r>
      <w:r>
        <w:t>eles educativos de todos los niveles, así como en la</w:t>
      </w:r>
      <w:r>
        <w:rPr>
          <w:spacing w:val="1"/>
        </w:rPr>
        <w:t xml:space="preserve"> </w:t>
      </w:r>
      <w:r>
        <w:t>cabecera municipal y en las</w:t>
      </w:r>
      <w:r>
        <w:rPr>
          <w:spacing w:val="66"/>
        </w:rPr>
        <w:t xml:space="preserve"> </w:t>
      </w:r>
      <w:r>
        <w:t>diferentes delegaciones, en donde tiene como tarea</w:t>
      </w:r>
      <w:r>
        <w:rPr>
          <w:spacing w:val="1"/>
        </w:rPr>
        <w:t xml:space="preserve"> </w:t>
      </w:r>
      <w:r>
        <w:t>de llevar todo acto de prevención , respecto a faltas administrativas, como igual</w:t>
      </w:r>
      <w:r>
        <w:rPr>
          <w:spacing w:val="1"/>
        </w:rPr>
        <w:t xml:space="preserve"> </w:t>
      </w:r>
      <w:r>
        <w:t>forma</w:t>
      </w:r>
      <w:r>
        <w:rPr>
          <w:spacing w:val="41"/>
        </w:rPr>
        <w:t xml:space="preserve"> </w:t>
      </w:r>
      <w:r>
        <w:t>delitos,</w:t>
      </w:r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ultimo</w:t>
      </w:r>
      <w:r>
        <w:rPr>
          <w:spacing w:val="42"/>
        </w:rPr>
        <w:t xml:space="preserve"> </w:t>
      </w:r>
      <w:r>
        <w:t>una</w:t>
      </w:r>
      <w:r>
        <w:rPr>
          <w:spacing w:val="41"/>
        </w:rPr>
        <w:t xml:space="preserve"> </w:t>
      </w:r>
      <w:r>
        <w:t>área</w:t>
      </w:r>
      <w:r>
        <w:rPr>
          <w:spacing w:val="4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re</w:t>
      </w:r>
      <w:r>
        <w:t>acción,</w:t>
      </w:r>
      <w:r>
        <w:rPr>
          <w:spacing w:val="44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donde</w:t>
      </w:r>
      <w:r>
        <w:rPr>
          <w:spacing w:val="42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esta</w:t>
      </w:r>
      <w:r>
        <w:rPr>
          <w:spacing w:val="43"/>
        </w:rPr>
        <w:t xml:space="preserve"> </w:t>
      </w:r>
      <w:r>
        <w:t>área</w:t>
      </w:r>
      <w:r>
        <w:rPr>
          <w:spacing w:val="41"/>
        </w:rPr>
        <w:t xml:space="preserve"> </w:t>
      </w:r>
      <w:r>
        <w:t>tener</w:t>
      </w:r>
    </w:p>
    <w:p w:rsidR="00EB05D4" w:rsidRDefault="00EB05D4">
      <w:pPr>
        <w:spacing w:line="276" w:lineRule="auto"/>
        <w:jc w:val="both"/>
        <w:sectPr w:rsidR="00EB05D4">
          <w:pgSz w:w="12240" w:h="15840"/>
          <w:pgMar w:top="1560" w:right="500" w:bottom="1420" w:left="880" w:header="708" w:footer="1231" w:gutter="0"/>
          <w:cols w:space="720"/>
        </w:sectPr>
      </w:pPr>
    </w:p>
    <w:p w:rsidR="00EB05D4" w:rsidRDefault="009B500F">
      <w:pPr>
        <w:pStyle w:val="Textoindependiente"/>
        <w:spacing w:before="169" w:line="276" w:lineRule="auto"/>
        <w:ind w:left="820" w:right="1199"/>
        <w:jc w:val="both"/>
      </w:pPr>
      <w:r>
        <w:lastRenderedPageBreak/>
        <w:t>como mínimo de estudio preparatoria, esto con el fin de que la policía sea más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día,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recaer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relevancia,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acontecimientos más fuertes, en donde la policía este bien capacitada y equipada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requiera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futuro.</w:t>
      </w:r>
    </w:p>
    <w:p w:rsidR="00EB05D4" w:rsidRDefault="009B500F">
      <w:pPr>
        <w:pStyle w:val="Textoindependiente"/>
        <w:spacing w:before="203" w:line="276" w:lineRule="auto"/>
        <w:ind w:left="820" w:right="1197"/>
        <w:jc w:val="both"/>
      </w:pPr>
      <w:r>
        <w:t>En cuestión de recurso material, se requiere una unidad blindada para servicios</w:t>
      </w:r>
      <w:r>
        <w:rPr>
          <w:spacing w:val="1"/>
        </w:rPr>
        <w:t xml:space="preserve"> </w:t>
      </w:r>
      <w:r>
        <w:t>especiales y operativos de riesgo, cuatro c</w:t>
      </w:r>
      <w:r>
        <w:t>uatrimotos que se distribuirían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delegaciones,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Yelapa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localidad muy</w:t>
      </w:r>
      <w:r>
        <w:rPr>
          <w:spacing w:val="1"/>
        </w:rPr>
        <w:t xml:space="preserve"> </w:t>
      </w:r>
      <w:r>
        <w:t>visitada por el turismo nacional e internacional y su calles son</w:t>
      </w:r>
      <w:r>
        <w:rPr>
          <w:spacing w:val="1"/>
        </w:rPr>
        <w:t xml:space="preserve"> </w:t>
      </w:r>
      <w:r>
        <w:t xml:space="preserve">angostas imposibles para que circule un automóvil, una de ellas a </w:t>
      </w:r>
      <w:r>
        <w:t>la delegación de</w:t>
      </w:r>
      <w:r>
        <w:rPr>
          <w:spacing w:val="-64"/>
        </w:rPr>
        <w:t xml:space="preserve"> </w:t>
      </w:r>
      <w:r>
        <w:t>Mayto, que es una de las delegaciones que cuanta con una inmensa línea de</w:t>
      </w:r>
      <w:r>
        <w:rPr>
          <w:spacing w:val="1"/>
        </w:rPr>
        <w:t xml:space="preserve"> </w:t>
      </w:r>
      <w:r>
        <w:t>playa, y se facilitaría los recorridos de vigilancia en dichas playas, y dos más</w:t>
      </w:r>
      <w:r>
        <w:rPr>
          <w:spacing w:val="1"/>
        </w:rPr>
        <w:t xml:space="preserve"> </w:t>
      </w:r>
      <w:r>
        <w:t>quedarían en la cabecera municipal para dar recorridos de vigilancia en algunas</w:t>
      </w:r>
      <w:r>
        <w:rPr>
          <w:spacing w:val="1"/>
        </w:rPr>
        <w:t xml:space="preserve"> </w:t>
      </w:r>
      <w:r>
        <w:t>colo</w:t>
      </w:r>
      <w:r>
        <w:t>nias que tiene difícil acceso en vehículo, se necesitarían 4 unidades doble</w:t>
      </w:r>
      <w:r>
        <w:rPr>
          <w:spacing w:val="1"/>
        </w:rPr>
        <w:t xml:space="preserve"> </w:t>
      </w:r>
      <w:r>
        <w:t>cabina</w:t>
      </w:r>
      <w:r>
        <w:rPr>
          <w:spacing w:val="1"/>
        </w:rPr>
        <w:t xml:space="preserve"> </w:t>
      </w:r>
      <w:r>
        <w:t>4x4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distribuidas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ancho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largo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recorridos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vigilancia,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armamento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necesitaría</w:t>
      </w:r>
      <w:r>
        <w:rPr>
          <w:spacing w:val="1"/>
        </w:rPr>
        <w:t xml:space="preserve"> </w:t>
      </w:r>
      <w:r>
        <w:t>armas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vanguardia para hacer frente a cualquier situación que se llegara a presentar de</w:t>
      </w:r>
      <w:r>
        <w:rPr>
          <w:spacing w:val="1"/>
        </w:rPr>
        <w:t xml:space="preserve"> </w:t>
      </w:r>
      <w:r>
        <w:t>peligro dentro o fuera del Municipio, es de vital importancia la integridad física 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necesitan</w:t>
      </w:r>
      <w:r>
        <w:rPr>
          <w:spacing w:val="1"/>
        </w:rPr>
        <w:t xml:space="preserve"> </w:t>
      </w:r>
      <w:r>
        <w:t>chalecos</w:t>
      </w:r>
      <w:r>
        <w:rPr>
          <w:spacing w:val="1"/>
        </w:rPr>
        <w:t xml:space="preserve"> </w:t>
      </w:r>
      <w:r>
        <w:t>balísticos,</w:t>
      </w:r>
      <w:r>
        <w:rPr>
          <w:spacing w:val="1"/>
        </w:rPr>
        <w:t xml:space="preserve"> </w:t>
      </w:r>
      <w:r>
        <w:t>así</w:t>
      </w:r>
      <w:r>
        <w:rPr>
          <w:spacing w:val="66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</w:t>
      </w:r>
      <w:r>
        <w:t>adiocomunicación,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anden de recorrido, en las localidades más lejanas, en las cuales se tardan de dos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llegar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localidades,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telefónica y radio es nula a esa distancia, es por eso que se requiere de otro</w:t>
      </w:r>
      <w:r>
        <w:rPr>
          <w:spacing w:val="1"/>
        </w:rPr>
        <w:t xml:space="preserve"> </w:t>
      </w:r>
      <w:r>
        <w:t>repetidor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localidades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Municipio.</w:t>
      </w:r>
    </w:p>
    <w:p w:rsidR="00EB05D4" w:rsidRDefault="009B500F">
      <w:pPr>
        <w:pStyle w:val="Textoindependiente"/>
        <w:spacing w:before="199" w:line="276" w:lineRule="auto"/>
        <w:ind w:left="820" w:right="1199"/>
        <w:jc w:val="both"/>
      </w:pPr>
      <w:r>
        <w:t>Es de muchísima importancia mencionar que los elementos policiales tengan un</w:t>
      </w:r>
      <w:r>
        <w:rPr>
          <w:spacing w:val="1"/>
        </w:rPr>
        <w:t xml:space="preserve"> </w:t>
      </w:r>
      <w:r>
        <w:t>sueldo digno y todas l</w:t>
      </w:r>
      <w:r>
        <w:t>as prestaciones que marca la ley, así como gratificaciones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 desempeño,</w:t>
      </w:r>
      <w:r>
        <w:rPr>
          <w:spacing w:val="1"/>
        </w:rPr>
        <w:t xml:space="preserve"> </w:t>
      </w:r>
      <w:r>
        <w:t>con el</w:t>
      </w:r>
      <w:r>
        <w:rPr>
          <w:spacing w:val="1"/>
        </w:rPr>
        <w:t xml:space="preserve"> </w:t>
      </w:r>
      <w:r>
        <w:t>fin de evitar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 caigan en la tentación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corrupción,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dando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eso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corporación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sociedad.</w:t>
      </w:r>
    </w:p>
    <w:p w:rsidR="00EB05D4" w:rsidRDefault="009B500F">
      <w:pPr>
        <w:pStyle w:val="Ttulo1"/>
        <w:spacing w:before="203"/>
        <w:jc w:val="both"/>
      </w:pPr>
      <w:r>
        <w:rPr>
          <w:color w:val="00AF50"/>
        </w:rPr>
        <w:t>IX.-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MARCO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JURIDICO</w:t>
      </w:r>
    </w:p>
    <w:p w:rsidR="00EB05D4" w:rsidRDefault="00EB05D4">
      <w:pPr>
        <w:pStyle w:val="Textoindependiente"/>
        <w:spacing w:before="10"/>
        <w:rPr>
          <w:rFonts w:ascii="Arial"/>
          <w:b/>
          <w:sz w:val="20"/>
        </w:rPr>
      </w:pPr>
    </w:p>
    <w:p w:rsidR="00EB05D4" w:rsidRDefault="009B500F">
      <w:pPr>
        <w:pStyle w:val="Textoindependiente"/>
        <w:spacing w:before="1" w:line="276" w:lineRule="auto"/>
        <w:ind w:left="820" w:right="1198"/>
        <w:jc w:val="both"/>
      </w:pPr>
      <w:r>
        <w:t>Constitución Política de los Estados Unidos Mexicanos. Articulo 21 Párrafo quinto,</w:t>
      </w:r>
      <w:r>
        <w:rPr>
          <w:spacing w:val="1"/>
        </w:rPr>
        <w:t xml:space="preserve"> </w:t>
      </w:r>
      <w:r>
        <w:t>Ley General del Sistema Nacional de Seguridad Publica artículo</w:t>
      </w:r>
      <w:r>
        <w:rPr>
          <w:spacing w:val="1"/>
        </w:rPr>
        <w:t xml:space="preserve"> </w:t>
      </w:r>
      <w:r>
        <w:t>1, 2, 3 y 75</w:t>
      </w:r>
      <w:r>
        <w:rPr>
          <w:spacing w:val="1"/>
        </w:rPr>
        <w:t xml:space="preserve"> </w:t>
      </w:r>
      <w:r>
        <w:t>fracciones I, II y III, Constitución Política del Estado de Jalisco artículo 53, Ley del</w:t>
      </w:r>
      <w:r>
        <w:rPr>
          <w:spacing w:val="1"/>
        </w:rPr>
        <w:t xml:space="preserve"> </w:t>
      </w:r>
      <w:r>
        <w:t xml:space="preserve">Sistema </w:t>
      </w:r>
      <w:r>
        <w:t>de Seguridad Pública para el Estado de Jalisco artículo 2, Ley Orgánica</w:t>
      </w:r>
      <w:r>
        <w:rPr>
          <w:spacing w:val="1"/>
        </w:rPr>
        <w:t xml:space="preserve"> </w:t>
      </w:r>
      <w:r>
        <w:t>de la Fiscalía General del Estado de Jalisco artículo 1, Reglamento de policía y</w:t>
      </w:r>
      <w:r>
        <w:rPr>
          <w:spacing w:val="1"/>
        </w:rPr>
        <w:t xml:space="preserve"> </w:t>
      </w:r>
      <w:r>
        <w:t>buen</w:t>
      </w:r>
      <w:r>
        <w:rPr>
          <w:spacing w:val="2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Corrientes,</w:t>
      </w:r>
      <w:r>
        <w:rPr>
          <w:spacing w:val="2"/>
        </w:rPr>
        <w:t xml:space="preserve"> </w:t>
      </w:r>
      <w:r>
        <w:t>Jalisco.</w:t>
      </w:r>
    </w:p>
    <w:p w:rsidR="00EB05D4" w:rsidRDefault="00EB05D4">
      <w:pPr>
        <w:spacing w:line="276" w:lineRule="auto"/>
        <w:jc w:val="both"/>
        <w:sectPr w:rsidR="00EB05D4">
          <w:pgSz w:w="12240" w:h="15840"/>
          <w:pgMar w:top="1560" w:right="500" w:bottom="1420" w:left="880" w:header="708" w:footer="1231" w:gutter="0"/>
          <w:cols w:space="720"/>
        </w:sectPr>
      </w:pPr>
    </w:p>
    <w:p w:rsidR="00EB05D4" w:rsidRDefault="009B500F">
      <w:pPr>
        <w:pStyle w:val="Ttulo1"/>
      </w:pPr>
      <w:r>
        <w:rPr>
          <w:color w:val="00AF50"/>
        </w:rPr>
        <w:lastRenderedPageBreak/>
        <w:t>X.-ANALISIS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DE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FORTALEZAS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Y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DEBILIDADES</w:t>
      </w:r>
    </w:p>
    <w:p w:rsidR="00EB05D4" w:rsidRDefault="00EB05D4">
      <w:pPr>
        <w:pStyle w:val="Textoindependiente"/>
        <w:spacing w:before="3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993"/>
        <w:gridCol w:w="2997"/>
      </w:tblGrid>
      <w:tr w:rsidR="00EB05D4">
        <w:trPr>
          <w:trHeight w:val="290"/>
        </w:trPr>
        <w:tc>
          <w:tcPr>
            <w:tcW w:w="2993" w:type="dxa"/>
            <w:vMerge w:val="restart"/>
          </w:tcPr>
          <w:p w:rsidR="00EB05D4" w:rsidRDefault="00EB05D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93" w:type="dxa"/>
          </w:tcPr>
          <w:p w:rsidR="00EB05D4" w:rsidRDefault="009B500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FORT</w:t>
            </w:r>
            <w:r>
              <w:rPr>
                <w:b/>
                <w:sz w:val="24"/>
              </w:rPr>
              <w:t>ALEZAS</w:t>
            </w:r>
          </w:p>
        </w:tc>
        <w:tc>
          <w:tcPr>
            <w:tcW w:w="2997" w:type="dxa"/>
          </w:tcPr>
          <w:p w:rsidR="00EB05D4" w:rsidRDefault="009B50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Debilidades</w:t>
            </w:r>
          </w:p>
        </w:tc>
      </w:tr>
      <w:tr w:rsidR="00EB05D4">
        <w:trPr>
          <w:trHeight w:val="294"/>
        </w:trPr>
        <w:tc>
          <w:tcPr>
            <w:tcW w:w="2993" w:type="dxa"/>
            <w:vMerge/>
            <w:tcBorders>
              <w:top w:val="nil"/>
            </w:tcBorders>
          </w:tcPr>
          <w:p w:rsidR="00EB05D4" w:rsidRDefault="00EB05D4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</w:tcPr>
          <w:p w:rsidR="00EB05D4" w:rsidRDefault="009B500F">
            <w:pPr>
              <w:pStyle w:val="TableParagraph"/>
              <w:spacing w:before="2" w:line="272" w:lineRule="exact"/>
              <w:rPr>
                <w:sz w:val="24"/>
              </w:rPr>
            </w:pPr>
            <w:r>
              <w:rPr>
                <w:sz w:val="24"/>
              </w:rPr>
              <w:t>Movilidad</w:t>
            </w:r>
          </w:p>
        </w:tc>
        <w:tc>
          <w:tcPr>
            <w:tcW w:w="2997" w:type="dxa"/>
          </w:tcPr>
          <w:p w:rsidR="00EB05D4" w:rsidRDefault="009B500F">
            <w:pPr>
              <w:pStyle w:val="TableParagraph"/>
              <w:spacing w:before="2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Capacitación</w:t>
            </w:r>
          </w:p>
        </w:tc>
      </w:tr>
      <w:tr w:rsidR="00EB05D4">
        <w:trPr>
          <w:trHeight w:val="586"/>
        </w:trPr>
        <w:tc>
          <w:tcPr>
            <w:tcW w:w="2993" w:type="dxa"/>
            <w:vMerge/>
            <w:tcBorders>
              <w:top w:val="nil"/>
            </w:tcBorders>
          </w:tcPr>
          <w:p w:rsidR="00EB05D4" w:rsidRDefault="00EB05D4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</w:tcPr>
          <w:p w:rsidR="00EB05D4" w:rsidRDefault="009B50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Personal</w:t>
            </w:r>
          </w:p>
        </w:tc>
        <w:tc>
          <w:tcPr>
            <w:tcW w:w="2997" w:type="dxa"/>
          </w:tcPr>
          <w:p w:rsidR="00EB05D4" w:rsidRDefault="009B500F">
            <w:pPr>
              <w:pStyle w:val="TableParagraph"/>
              <w:spacing w:before="3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Poco sentido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EB05D4" w:rsidRDefault="009B500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pertenencia</w:t>
            </w:r>
          </w:p>
        </w:tc>
      </w:tr>
      <w:tr w:rsidR="00EB05D4">
        <w:trPr>
          <w:trHeight w:val="878"/>
        </w:trPr>
        <w:tc>
          <w:tcPr>
            <w:tcW w:w="2993" w:type="dxa"/>
            <w:vMerge/>
            <w:tcBorders>
              <w:top w:val="nil"/>
            </w:tcBorders>
          </w:tcPr>
          <w:p w:rsidR="00EB05D4" w:rsidRDefault="00EB05D4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</w:tcPr>
          <w:p w:rsidR="00EB05D4" w:rsidRDefault="009B500F">
            <w:pPr>
              <w:pStyle w:val="TableParagraph"/>
              <w:spacing w:before="2"/>
              <w:ind w:right="783"/>
              <w:rPr>
                <w:sz w:val="24"/>
              </w:rPr>
            </w:pPr>
            <w:r>
              <w:rPr>
                <w:sz w:val="24"/>
              </w:rPr>
              <w:t>Buena organización 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disponibilidad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</w:p>
          <w:p w:rsidR="00EB05D4" w:rsidRDefault="009B50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operativos</w:t>
            </w:r>
          </w:p>
        </w:tc>
        <w:tc>
          <w:tcPr>
            <w:tcW w:w="2997" w:type="dxa"/>
          </w:tcPr>
          <w:p w:rsidR="00EB05D4" w:rsidRDefault="009B500F">
            <w:pPr>
              <w:pStyle w:val="TableParagraph"/>
              <w:spacing w:before="1"/>
              <w:ind w:left="110"/>
            </w:pPr>
            <w:r>
              <w:t>Armamento</w:t>
            </w:r>
          </w:p>
        </w:tc>
      </w:tr>
      <w:tr w:rsidR="00EB05D4">
        <w:trPr>
          <w:trHeight w:val="294"/>
        </w:trPr>
        <w:tc>
          <w:tcPr>
            <w:tcW w:w="2993" w:type="dxa"/>
          </w:tcPr>
          <w:p w:rsidR="00EB05D4" w:rsidRDefault="009B500F">
            <w:pPr>
              <w:pStyle w:val="TableParagraph"/>
              <w:spacing w:before="2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OPORTUNIDADES</w:t>
            </w:r>
          </w:p>
        </w:tc>
        <w:tc>
          <w:tcPr>
            <w:tcW w:w="2993" w:type="dxa"/>
          </w:tcPr>
          <w:p w:rsidR="00EB05D4" w:rsidRDefault="009B500F">
            <w:pPr>
              <w:pStyle w:val="TableParagraph"/>
              <w:spacing w:before="2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FORTALEZA</w:t>
            </w:r>
          </w:p>
        </w:tc>
        <w:tc>
          <w:tcPr>
            <w:tcW w:w="2997" w:type="dxa"/>
          </w:tcPr>
          <w:p w:rsidR="00EB05D4" w:rsidRDefault="009B500F">
            <w:pPr>
              <w:pStyle w:val="TableParagraph"/>
              <w:spacing w:before="2"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OPORTUNIDADES</w:t>
            </w:r>
          </w:p>
        </w:tc>
      </w:tr>
      <w:tr w:rsidR="00EB05D4">
        <w:trPr>
          <w:trHeight w:val="1466"/>
        </w:trPr>
        <w:tc>
          <w:tcPr>
            <w:tcW w:w="2993" w:type="dxa"/>
          </w:tcPr>
          <w:p w:rsidR="00EB05D4" w:rsidRDefault="00EB05D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EB05D4" w:rsidRDefault="00EB05D4">
            <w:pPr>
              <w:pStyle w:val="TableParagraph"/>
              <w:ind w:left="0"/>
              <w:rPr>
                <w:rFonts w:ascii="Arial"/>
                <w:b/>
                <w:sz w:val="27"/>
              </w:rPr>
            </w:pPr>
          </w:p>
          <w:p w:rsidR="00EB05D4" w:rsidRDefault="009B500F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Buen trato a la ciudadanía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2993" w:type="dxa"/>
          </w:tcPr>
          <w:p w:rsidR="00EB05D4" w:rsidRDefault="009B500F">
            <w:pPr>
              <w:pStyle w:val="TableParagraph"/>
              <w:spacing w:before="2"/>
              <w:ind w:right="368" w:firstLine="55"/>
              <w:rPr>
                <w:sz w:val="24"/>
              </w:rPr>
            </w:pPr>
            <w:r>
              <w:rPr>
                <w:sz w:val="24"/>
              </w:rPr>
              <w:t>Asignar a los elementos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mejor capacitados en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manejo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vehículos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mejor rapidez</w:t>
            </w:r>
          </w:p>
        </w:tc>
        <w:tc>
          <w:tcPr>
            <w:tcW w:w="2997" w:type="dxa"/>
          </w:tcPr>
          <w:p w:rsidR="00EB05D4" w:rsidRDefault="009B500F">
            <w:pPr>
              <w:pStyle w:val="TableParagraph"/>
              <w:spacing w:before="2"/>
              <w:ind w:left="110" w:right="154"/>
              <w:jc w:val="both"/>
              <w:rPr>
                <w:sz w:val="24"/>
              </w:rPr>
            </w:pPr>
            <w:r>
              <w:rPr>
                <w:sz w:val="24"/>
              </w:rPr>
              <w:t>Incrementar los recursos 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desarrollo humano, y como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dirigirse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ciudadano</w:t>
            </w:r>
          </w:p>
        </w:tc>
      </w:tr>
      <w:tr w:rsidR="00EB05D4">
        <w:trPr>
          <w:trHeight w:val="878"/>
        </w:trPr>
        <w:tc>
          <w:tcPr>
            <w:tcW w:w="2993" w:type="dxa"/>
          </w:tcPr>
          <w:p w:rsidR="00EB05D4" w:rsidRDefault="009B500F">
            <w:pPr>
              <w:pStyle w:val="TableParagraph"/>
              <w:spacing w:line="242" w:lineRule="auto"/>
              <w:ind w:right="470"/>
              <w:rPr>
                <w:sz w:val="24"/>
              </w:rPr>
            </w:pPr>
            <w:r>
              <w:rPr>
                <w:sz w:val="24"/>
              </w:rPr>
              <w:t>Modernizar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radiocomunicación</w:t>
            </w:r>
          </w:p>
        </w:tc>
        <w:tc>
          <w:tcPr>
            <w:tcW w:w="2993" w:type="dxa"/>
          </w:tcPr>
          <w:p w:rsidR="00EB05D4" w:rsidRDefault="009B500F">
            <w:pPr>
              <w:pStyle w:val="TableParagraph"/>
              <w:spacing w:line="242" w:lineRule="auto"/>
              <w:ind w:right="194" w:firstLine="55"/>
              <w:rPr>
                <w:sz w:val="24"/>
              </w:rPr>
            </w:pPr>
            <w:r>
              <w:rPr>
                <w:sz w:val="24"/>
              </w:rPr>
              <w:t>Incrementar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operativo</w:t>
            </w:r>
          </w:p>
          <w:p w:rsidR="00EB05D4" w:rsidRDefault="009B5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administrativo</w:t>
            </w:r>
          </w:p>
        </w:tc>
        <w:tc>
          <w:tcPr>
            <w:tcW w:w="2997" w:type="dxa"/>
          </w:tcPr>
          <w:p w:rsidR="00EB05D4" w:rsidRDefault="009B500F">
            <w:pPr>
              <w:pStyle w:val="TableParagraph"/>
              <w:spacing w:line="242" w:lineRule="auto"/>
              <w:ind w:left="110" w:right="118"/>
              <w:rPr>
                <w:sz w:val="24"/>
              </w:rPr>
            </w:pPr>
            <w:r>
              <w:rPr>
                <w:sz w:val="24"/>
              </w:rPr>
              <w:t>Compra de radios de primer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nivel,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mejorar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:rsidR="00EB05D4" w:rsidRDefault="009B50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comunicación.</w:t>
            </w:r>
          </w:p>
        </w:tc>
      </w:tr>
      <w:tr w:rsidR="00EB05D4">
        <w:trPr>
          <w:trHeight w:val="1174"/>
        </w:trPr>
        <w:tc>
          <w:tcPr>
            <w:tcW w:w="2993" w:type="dxa"/>
          </w:tcPr>
          <w:p w:rsidR="00EB05D4" w:rsidRDefault="009B500F">
            <w:pPr>
              <w:pStyle w:val="TableParagraph"/>
              <w:spacing w:before="2"/>
              <w:ind w:right="424"/>
              <w:rPr>
                <w:sz w:val="24"/>
              </w:rPr>
            </w:pPr>
            <w:r>
              <w:rPr>
                <w:sz w:val="24"/>
              </w:rPr>
              <w:t>Implementar políticas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prevención</w:t>
            </w:r>
          </w:p>
        </w:tc>
        <w:tc>
          <w:tcPr>
            <w:tcW w:w="2993" w:type="dxa"/>
          </w:tcPr>
          <w:p w:rsidR="00EB05D4" w:rsidRDefault="009B500F">
            <w:pPr>
              <w:pStyle w:val="TableParagraph"/>
              <w:spacing w:before="2"/>
              <w:ind w:right="664"/>
              <w:rPr>
                <w:sz w:val="24"/>
              </w:rPr>
            </w:pPr>
            <w:r>
              <w:rPr>
                <w:sz w:val="24"/>
              </w:rPr>
              <w:t>Mejor Capacitación en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operativos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conjuntos</w:t>
            </w:r>
          </w:p>
        </w:tc>
        <w:tc>
          <w:tcPr>
            <w:tcW w:w="2997" w:type="dxa"/>
          </w:tcPr>
          <w:p w:rsidR="00EB05D4" w:rsidRDefault="009B500F">
            <w:pPr>
              <w:pStyle w:val="TableParagraph"/>
              <w:spacing w:before="2"/>
              <w:ind w:left="110" w:right="226"/>
              <w:rPr>
                <w:sz w:val="24"/>
              </w:rPr>
            </w:pPr>
            <w:r>
              <w:rPr>
                <w:sz w:val="24"/>
              </w:rPr>
              <w:t>Someterlas a sesión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cabildo, para que apoyen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EB05D4" w:rsidRDefault="009B500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prevención.</w:t>
            </w:r>
          </w:p>
        </w:tc>
      </w:tr>
      <w:tr w:rsidR="00EB05D4">
        <w:trPr>
          <w:trHeight w:val="290"/>
        </w:trPr>
        <w:tc>
          <w:tcPr>
            <w:tcW w:w="2993" w:type="dxa"/>
          </w:tcPr>
          <w:p w:rsidR="00EB05D4" w:rsidRDefault="009B500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AMENAZA</w:t>
            </w:r>
          </w:p>
        </w:tc>
        <w:tc>
          <w:tcPr>
            <w:tcW w:w="2993" w:type="dxa"/>
          </w:tcPr>
          <w:p w:rsidR="00EB05D4" w:rsidRDefault="009B500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DEBILIDADES</w:t>
            </w:r>
          </w:p>
        </w:tc>
        <w:tc>
          <w:tcPr>
            <w:tcW w:w="2997" w:type="dxa"/>
          </w:tcPr>
          <w:p w:rsidR="00EB05D4" w:rsidRDefault="009B500F">
            <w:pPr>
              <w:pStyle w:val="TableParagraph"/>
              <w:spacing w:line="270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FORTALEZA</w:t>
            </w:r>
          </w:p>
        </w:tc>
      </w:tr>
      <w:tr w:rsidR="00EB05D4">
        <w:trPr>
          <w:trHeight w:val="1174"/>
        </w:trPr>
        <w:tc>
          <w:tcPr>
            <w:tcW w:w="2993" w:type="dxa"/>
          </w:tcPr>
          <w:p w:rsidR="00EB05D4" w:rsidRDefault="00EB05D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EB05D4" w:rsidRDefault="00EB05D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EB05D4" w:rsidRDefault="00EB05D4">
            <w:pPr>
              <w:pStyle w:val="TableParagraph"/>
              <w:spacing w:before="9"/>
              <w:ind w:left="0"/>
              <w:rPr>
                <w:rFonts w:ascii="Arial"/>
                <w:b/>
                <w:sz w:val="28"/>
              </w:rPr>
            </w:pPr>
          </w:p>
          <w:p w:rsidR="00EB05D4" w:rsidRDefault="009B500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Gente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Armada en la calle</w:t>
            </w:r>
          </w:p>
        </w:tc>
        <w:tc>
          <w:tcPr>
            <w:tcW w:w="2993" w:type="dxa"/>
          </w:tcPr>
          <w:p w:rsidR="00EB05D4" w:rsidRDefault="009B500F">
            <w:pPr>
              <w:pStyle w:val="TableParagraph"/>
              <w:spacing w:before="2"/>
              <w:ind w:right="128"/>
              <w:rPr>
                <w:sz w:val="24"/>
              </w:rPr>
            </w:pPr>
            <w:r>
              <w:rPr>
                <w:sz w:val="24"/>
              </w:rPr>
              <w:t>Mandar tanto como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 administrativo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constante</w:t>
            </w:r>
          </w:p>
          <w:p w:rsidR="00EB05D4" w:rsidRDefault="009B500F">
            <w:pPr>
              <w:pStyle w:val="TableParagraph"/>
              <w:spacing w:before="2" w:line="272" w:lineRule="exact"/>
              <w:rPr>
                <w:sz w:val="24"/>
              </w:rPr>
            </w:pPr>
            <w:r>
              <w:rPr>
                <w:sz w:val="24"/>
              </w:rPr>
              <w:t>capacitación</w:t>
            </w:r>
          </w:p>
        </w:tc>
        <w:tc>
          <w:tcPr>
            <w:tcW w:w="2997" w:type="dxa"/>
          </w:tcPr>
          <w:p w:rsidR="00EB05D4" w:rsidRDefault="009B500F">
            <w:pPr>
              <w:pStyle w:val="TableParagraph"/>
              <w:spacing w:before="2"/>
              <w:ind w:left="110" w:right="403"/>
              <w:rPr>
                <w:sz w:val="24"/>
              </w:rPr>
            </w:pPr>
            <w:r>
              <w:rPr>
                <w:sz w:val="24"/>
              </w:rPr>
              <w:t>Coordinación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órdenes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gobierno.</w:t>
            </w:r>
          </w:p>
        </w:tc>
      </w:tr>
      <w:tr w:rsidR="00EB05D4">
        <w:trPr>
          <w:trHeight w:val="1169"/>
        </w:trPr>
        <w:tc>
          <w:tcPr>
            <w:tcW w:w="2993" w:type="dxa"/>
          </w:tcPr>
          <w:p w:rsidR="00EB05D4" w:rsidRDefault="00EB05D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EB05D4" w:rsidRDefault="00EB05D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EB05D4" w:rsidRDefault="00EB05D4">
            <w:pPr>
              <w:pStyle w:val="TableParagraph"/>
              <w:spacing w:before="4"/>
              <w:ind w:left="0"/>
              <w:rPr>
                <w:rFonts w:ascii="Arial"/>
                <w:b/>
                <w:sz w:val="28"/>
              </w:rPr>
            </w:pPr>
          </w:p>
          <w:p w:rsidR="00EB05D4" w:rsidRDefault="009B50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Robo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vehículos</w:t>
            </w:r>
          </w:p>
        </w:tc>
        <w:tc>
          <w:tcPr>
            <w:tcW w:w="2993" w:type="dxa"/>
          </w:tcPr>
          <w:p w:rsidR="00EB05D4" w:rsidRDefault="009B500F">
            <w:pPr>
              <w:pStyle w:val="TableParagraph"/>
              <w:spacing w:line="242" w:lineRule="auto"/>
              <w:ind w:right="405"/>
              <w:rPr>
                <w:sz w:val="24"/>
              </w:rPr>
            </w:pPr>
            <w:r>
              <w:rPr>
                <w:sz w:val="24"/>
              </w:rPr>
              <w:t>Estimular al personal con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gratificaciones.</w:t>
            </w:r>
          </w:p>
        </w:tc>
        <w:tc>
          <w:tcPr>
            <w:tcW w:w="2997" w:type="dxa"/>
          </w:tcPr>
          <w:p w:rsidR="00EB05D4" w:rsidRDefault="009B500F">
            <w:pPr>
              <w:pStyle w:val="TableParagraph"/>
              <w:ind w:left="110" w:right="535"/>
              <w:jc w:val="both"/>
              <w:rPr>
                <w:sz w:val="24"/>
              </w:rPr>
            </w:pPr>
            <w:r>
              <w:rPr>
                <w:sz w:val="24"/>
              </w:rPr>
              <w:t>Recorridos frecuentes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informar sobre medidas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preventivas.</w:t>
            </w:r>
          </w:p>
        </w:tc>
      </w:tr>
      <w:tr w:rsidR="00EB05D4">
        <w:trPr>
          <w:trHeight w:val="1170"/>
        </w:trPr>
        <w:tc>
          <w:tcPr>
            <w:tcW w:w="2993" w:type="dxa"/>
          </w:tcPr>
          <w:p w:rsidR="00EB05D4" w:rsidRDefault="00EB05D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EB05D4" w:rsidRDefault="00EB05D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EB05D4" w:rsidRDefault="00EB05D4">
            <w:pPr>
              <w:pStyle w:val="TableParagraph"/>
              <w:spacing w:before="9"/>
              <w:ind w:left="0"/>
              <w:rPr>
                <w:rFonts w:ascii="Arial"/>
                <w:b/>
                <w:sz w:val="28"/>
              </w:rPr>
            </w:pPr>
          </w:p>
          <w:p w:rsidR="00EB05D4" w:rsidRDefault="009B5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Robo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habitación</w:t>
            </w:r>
          </w:p>
        </w:tc>
        <w:tc>
          <w:tcPr>
            <w:tcW w:w="2993" w:type="dxa"/>
          </w:tcPr>
          <w:p w:rsidR="00EB05D4" w:rsidRDefault="009B500F">
            <w:pPr>
              <w:pStyle w:val="TableParagraph"/>
              <w:spacing w:before="2"/>
              <w:ind w:right="89"/>
              <w:rPr>
                <w:sz w:val="24"/>
              </w:rPr>
            </w:pPr>
            <w:r>
              <w:rPr>
                <w:sz w:val="24"/>
              </w:rPr>
              <w:t>Adquirir el equipo adecuado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para mejor desempeño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funciones.</w:t>
            </w:r>
          </w:p>
        </w:tc>
        <w:tc>
          <w:tcPr>
            <w:tcW w:w="2997" w:type="dxa"/>
          </w:tcPr>
          <w:p w:rsidR="00EB05D4" w:rsidRDefault="009B500F">
            <w:pPr>
              <w:pStyle w:val="TableParagraph"/>
              <w:spacing w:before="2"/>
              <w:ind w:left="110" w:right="120"/>
              <w:rPr>
                <w:sz w:val="24"/>
              </w:rPr>
            </w:pPr>
            <w:r>
              <w:rPr>
                <w:sz w:val="24"/>
              </w:rPr>
              <w:t>Recorridos frecuentes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ciudadanía.</w:t>
            </w:r>
          </w:p>
        </w:tc>
      </w:tr>
    </w:tbl>
    <w:p w:rsidR="00EB05D4" w:rsidRDefault="00EB05D4">
      <w:pPr>
        <w:rPr>
          <w:sz w:val="24"/>
        </w:rPr>
        <w:sectPr w:rsidR="00EB05D4">
          <w:pgSz w:w="12240" w:h="15840"/>
          <w:pgMar w:top="1560" w:right="500" w:bottom="1420" w:left="880" w:header="708" w:footer="1231" w:gutter="0"/>
          <w:cols w:space="720"/>
        </w:sectPr>
      </w:pPr>
    </w:p>
    <w:p w:rsidR="00EB05D4" w:rsidRDefault="009B500F">
      <w:pPr>
        <w:spacing w:before="169"/>
        <w:ind w:left="820"/>
        <w:rPr>
          <w:rFonts w:ascii="Arial"/>
          <w:b/>
          <w:sz w:val="24"/>
        </w:rPr>
      </w:pPr>
      <w:r>
        <w:rPr>
          <w:rFonts w:ascii="Arial"/>
          <w:b/>
          <w:color w:val="00AF50"/>
          <w:sz w:val="24"/>
        </w:rPr>
        <w:lastRenderedPageBreak/>
        <w:t>XI.-ESTRATEGIAS</w:t>
      </w:r>
    </w:p>
    <w:p w:rsidR="00EB05D4" w:rsidRDefault="00EB05D4">
      <w:pPr>
        <w:pStyle w:val="Textoindependiente"/>
        <w:spacing w:before="2"/>
        <w:rPr>
          <w:rFonts w:ascii="Arial"/>
          <w:b/>
          <w:sz w:val="21"/>
        </w:rPr>
      </w:pPr>
    </w:p>
    <w:p w:rsidR="00EB05D4" w:rsidRDefault="009B500F">
      <w:pPr>
        <w:pStyle w:val="Prrafodelista"/>
        <w:numPr>
          <w:ilvl w:val="0"/>
          <w:numId w:val="1"/>
        </w:numPr>
        <w:tabs>
          <w:tab w:val="left" w:pos="1608"/>
          <w:tab w:val="left" w:pos="1609"/>
        </w:tabs>
        <w:spacing w:before="1"/>
        <w:rPr>
          <w:sz w:val="24"/>
        </w:rPr>
      </w:pPr>
      <w:r>
        <w:rPr>
          <w:sz w:val="24"/>
        </w:rPr>
        <w:t>Fomentar</w:t>
      </w:r>
      <w:r>
        <w:rPr>
          <w:spacing w:val="6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ciudadanía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delito.</w:t>
      </w:r>
    </w:p>
    <w:p w:rsidR="00EB05D4" w:rsidRDefault="00EB05D4">
      <w:pPr>
        <w:pStyle w:val="Textoindependiente"/>
        <w:rPr>
          <w:sz w:val="26"/>
        </w:rPr>
      </w:pPr>
    </w:p>
    <w:p w:rsidR="00EB05D4" w:rsidRDefault="00EB05D4">
      <w:pPr>
        <w:pStyle w:val="Textoindependiente"/>
        <w:spacing w:before="4"/>
        <w:rPr>
          <w:sz w:val="22"/>
        </w:rPr>
      </w:pPr>
    </w:p>
    <w:p w:rsidR="00EB05D4" w:rsidRDefault="009B500F">
      <w:pPr>
        <w:pStyle w:val="Prrafodelista"/>
        <w:numPr>
          <w:ilvl w:val="0"/>
          <w:numId w:val="1"/>
        </w:numPr>
        <w:tabs>
          <w:tab w:val="left" w:pos="1541"/>
        </w:tabs>
        <w:spacing w:line="278" w:lineRule="auto"/>
        <w:ind w:left="1541" w:right="1298" w:hanging="361"/>
        <w:rPr>
          <w:sz w:val="24"/>
        </w:rPr>
      </w:pPr>
      <w:r>
        <w:rPr>
          <w:sz w:val="24"/>
        </w:rPr>
        <w:t>Fortalecer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6"/>
          <w:sz w:val="24"/>
        </w:rPr>
        <w:t xml:space="preserve"> </w:t>
      </w:r>
      <w:r>
        <w:rPr>
          <w:sz w:val="24"/>
        </w:rPr>
        <w:t>interinstitucional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programas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violencia,</w:t>
      </w:r>
      <w:r>
        <w:rPr>
          <w:spacing w:val="-1"/>
          <w:sz w:val="24"/>
        </w:rPr>
        <w:t xml:space="preserve"> </w:t>
      </w:r>
      <w:r>
        <w:rPr>
          <w:sz w:val="24"/>
        </w:rPr>
        <w:t>la delincuencia</w:t>
      </w:r>
      <w:r>
        <w:rPr>
          <w:spacing w:val="-3"/>
          <w:sz w:val="24"/>
        </w:rPr>
        <w:t xml:space="preserve"> </w:t>
      </w:r>
      <w:r>
        <w:rPr>
          <w:sz w:val="24"/>
        </w:rPr>
        <w:t>y las</w:t>
      </w:r>
      <w:r>
        <w:rPr>
          <w:spacing w:val="-1"/>
          <w:sz w:val="24"/>
        </w:rPr>
        <w:t xml:space="preserve"> </w:t>
      </w:r>
      <w:r>
        <w:rPr>
          <w:sz w:val="24"/>
        </w:rPr>
        <w:t>adicciones.</w:t>
      </w:r>
    </w:p>
    <w:p w:rsidR="00EB05D4" w:rsidRDefault="00EB05D4">
      <w:pPr>
        <w:pStyle w:val="Textoindependiente"/>
        <w:spacing w:before="1"/>
        <w:rPr>
          <w:sz w:val="27"/>
        </w:rPr>
      </w:pPr>
    </w:p>
    <w:p w:rsidR="00EB05D4" w:rsidRDefault="009B500F">
      <w:pPr>
        <w:pStyle w:val="Prrafodelista"/>
        <w:numPr>
          <w:ilvl w:val="0"/>
          <w:numId w:val="1"/>
        </w:numPr>
        <w:tabs>
          <w:tab w:val="left" w:pos="1541"/>
        </w:tabs>
        <w:ind w:left="1541" w:hanging="361"/>
        <w:rPr>
          <w:sz w:val="24"/>
        </w:rPr>
      </w:pPr>
      <w:r>
        <w:rPr>
          <w:sz w:val="24"/>
        </w:rPr>
        <w:t>Modernización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infraestructura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equipamiento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cuerpos</w:t>
      </w:r>
      <w:r>
        <w:rPr>
          <w:spacing w:val="-3"/>
          <w:sz w:val="24"/>
        </w:rPr>
        <w:t xml:space="preserve"> </w:t>
      </w:r>
      <w:r>
        <w:rPr>
          <w:sz w:val="24"/>
        </w:rPr>
        <w:t>policiales.</w:t>
      </w:r>
    </w:p>
    <w:p w:rsidR="00EB05D4" w:rsidRDefault="00EB05D4">
      <w:pPr>
        <w:pStyle w:val="Textoindependiente"/>
        <w:spacing w:before="4"/>
        <w:rPr>
          <w:sz w:val="31"/>
        </w:rPr>
      </w:pPr>
    </w:p>
    <w:p w:rsidR="00EB05D4" w:rsidRDefault="009B500F">
      <w:pPr>
        <w:pStyle w:val="Prrafodelista"/>
        <w:numPr>
          <w:ilvl w:val="0"/>
          <w:numId w:val="1"/>
        </w:numPr>
        <w:tabs>
          <w:tab w:val="left" w:pos="1541"/>
        </w:tabs>
        <w:ind w:left="1541" w:hanging="361"/>
        <w:rPr>
          <w:sz w:val="24"/>
        </w:rPr>
      </w:pPr>
      <w:r>
        <w:rPr>
          <w:sz w:val="24"/>
        </w:rPr>
        <w:t>Fortalecimiento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cuerpos</w:t>
      </w:r>
      <w:r>
        <w:rPr>
          <w:spacing w:val="-3"/>
          <w:sz w:val="24"/>
        </w:rPr>
        <w:t xml:space="preserve"> </w:t>
      </w:r>
      <w:r>
        <w:rPr>
          <w:sz w:val="24"/>
        </w:rPr>
        <w:t>policiacos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capacitaciones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prácticas.</w:t>
      </w:r>
    </w:p>
    <w:p w:rsidR="00EB05D4" w:rsidRDefault="00EB05D4">
      <w:pPr>
        <w:pStyle w:val="Textoindependiente"/>
        <w:spacing w:before="10"/>
        <w:rPr>
          <w:sz w:val="20"/>
        </w:rPr>
      </w:pPr>
    </w:p>
    <w:p w:rsidR="00EB05D4" w:rsidRDefault="009B500F">
      <w:pPr>
        <w:pStyle w:val="Ttulo1"/>
        <w:spacing w:before="1"/>
      </w:pPr>
      <w:r>
        <w:rPr>
          <w:color w:val="00AF50"/>
        </w:rPr>
        <w:t>XII.-LINEAS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DE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ACCION.</w:t>
      </w:r>
    </w:p>
    <w:p w:rsidR="00EB05D4" w:rsidRDefault="00EB05D4">
      <w:pPr>
        <w:pStyle w:val="Textoindependiente"/>
        <w:spacing w:before="2"/>
        <w:rPr>
          <w:rFonts w:ascii="Arial"/>
          <w:b/>
          <w:sz w:val="21"/>
        </w:rPr>
      </w:pPr>
    </w:p>
    <w:p w:rsidR="00EB05D4" w:rsidRDefault="009B500F">
      <w:pPr>
        <w:pStyle w:val="Textoindependiente"/>
        <w:spacing w:line="276" w:lineRule="auto"/>
        <w:ind w:left="820" w:right="1209"/>
        <w:jc w:val="both"/>
      </w:pPr>
      <w:r>
        <w:t>1.-Tomar en cuenta la opinión de la ciudadanía para mejorar y dar oportunamente</w:t>
      </w:r>
      <w:r>
        <w:rPr>
          <w:spacing w:val="1"/>
        </w:rPr>
        <w:t xml:space="preserve"> </w:t>
      </w:r>
      <w:r>
        <w:t>seguimiento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problema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prevención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delito.</w:t>
      </w:r>
    </w:p>
    <w:p w:rsidR="00EB05D4" w:rsidRDefault="009B500F">
      <w:pPr>
        <w:pStyle w:val="Textoindependiente"/>
        <w:spacing w:before="201" w:line="276" w:lineRule="auto"/>
        <w:ind w:left="820" w:right="1203"/>
        <w:jc w:val="both"/>
      </w:pPr>
      <w:r>
        <w:t>2.-Capacitar y motivar a las personas para que contribuyan a crear una cultura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prevención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delito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comunidades.</w:t>
      </w:r>
    </w:p>
    <w:p w:rsidR="00EB05D4" w:rsidRDefault="009B500F">
      <w:pPr>
        <w:pStyle w:val="Textoindependiente"/>
        <w:spacing w:before="198" w:line="278" w:lineRule="auto"/>
        <w:ind w:left="820" w:right="1206"/>
        <w:jc w:val="both"/>
      </w:pPr>
      <w:r>
        <w:t>3.-Coordinacion con dependencias estatales para unir y coordinar acciones en los</w:t>
      </w:r>
      <w:r>
        <w:rPr>
          <w:spacing w:val="1"/>
        </w:rPr>
        <w:t xml:space="preserve"> </w:t>
      </w:r>
      <w:r>
        <w:t>programas de</w:t>
      </w:r>
      <w:r>
        <w:rPr>
          <w:spacing w:val="1"/>
        </w:rPr>
        <w:t xml:space="preserve"> </w:t>
      </w:r>
      <w:r>
        <w:t>prevención.</w:t>
      </w:r>
    </w:p>
    <w:p w:rsidR="00EB05D4" w:rsidRDefault="009B500F">
      <w:pPr>
        <w:pStyle w:val="Textoindependiente"/>
        <w:spacing w:before="196" w:line="276" w:lineRule="auto"/>
        <w:ind w:left="820" w:right="1200"/>
        <w:jc w:val="both"/>
      </w:pPr>
      <w:r>
        <w:t>4.-Aumentar el número d</w:t>
      </w:r>
      <w:r>
        <w:t>e elementos policiacos que cumplan con el perfil y las</w:t>
      </w:r>
      <w:r>
        <w:rPr>
          <w:spacing w:val="1"/>
        </w:rPr>
        <w:t xml:space="preserve"> </w:t>
      </w:r>
      <w:r>
        <w:t>capacitaciones</w:t>
      </w:r>
      <w:r>
        <w:rPr>
          <w:spacing w:val="1"/>
        </w:rPr>
        <w:t xml:space="preserve"> </w:t>
      </w:r>
      <w:r>
        <w:t>requeridas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brindar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ciudadanía.</w:t>
      </w:r>
    </w:p>
    <w:p w:rsidR="00EB05D4" w:rsidRDefault="009B500F">
      <w:pPr>
        <w:pStyle w:val="Textoindependiente"/>
        <w:spacing w:before="200" w:line="276" w:lineRule="auto"/>
        <w:ind w:left="820" w:right="1207"/>
        <w:jc w:val="both"/>
      </w:pPr>
      <w:r>
        <w:t>5.-Evaluar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depurar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cuerpos</w:t>
      </w:r>
      <w:r>
        <w:rPr>
          <w:spacing w:val="1"/>
        </w:rPr>
        <w:t xml:space="preserve"> </w:t>
      </w:r>
      <w:r>
        <w:t>policiacos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eficazmente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funciones.</w:t>
      </w:r>
    </w:p>
    <w:p w:rsidR="00EB05D4" w:rsidRDefault="009B500F">
      <w:pPr>
        <w:pStyle w:val="Textoindependiente"/>
        <w:spacing w:before="201" w:line="276" w:lineRule="auto"/>
        <w:ind w:left="820" w:right="1206"/>
        <w:jc w:val="both"/>
      </w:pPr>
      <w:r>
        <w:t>6.-Promover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permanencia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lealtad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motivación,</w:t>
      </w:r>
      <w:r>
        <w:rPr>
          <w:spacing w:val="1"/>
        </w:rPr>
        <w:t xml:space="preserve"> </w:t>
      </w:r>
      <w:r>
        <w:t>reconocimientos y remuneraciones en</w:t>
      </w:r>
      <w:r>
        <w:rPr>
          <w:spacing w:val="2"/>
        </w:rPr>
        <w:t xml:space="preserve"> </w:t>
      </w:r>
      <w:r>
        <w:t>apoyos</w:t>
      </w:r>
      <w:r>
        <w:rPr>
          <w:spacing w:val="1"/>
        </w:rPr>
        <w:t xml:space="preserve"> </w:t>
      </w:r>
      <w:r>
        <w:t>especiales.</w:t>
      </w:r>
    </w:p>
    <w:p w:rsidR="00EB05D4" w:rsidRDefault="009B500F">
      <w:pPr>
        <w:pStyle w:val="Textoindependiente"/>
        <w:spacing w:before="198" w:line="278" w:lineRule="auto"/>
        <w:ind w:left="820" w:right="1212"/>
        <w:jc w:val="both"/>
      </w:pPr>
      <w:r>
        <w:t>7.-Mantener a las instituciones policiales apegadas a la legalidad y no permitir</w:t>
      </w:r>
      <w:r>
        <w:rPr>
          <w:spacing w:val="1"/>
        </w:rPr>
        <w:t xml:space="preserve"> </w:t>
      </w:r>
      <w:r>
        <w:t>abusos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malas</w:t>
      </w:r>
      <w:r>
        <w:rPr>
          <w:spacing w:val="-1"/>
        </w:rPr>
        <w:t xml:space="preserve"> </w:t>
      </w:r>
      <w:r>
        <w:t>conductas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elemento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servidor</w:t>
      </w:r>
      <w:r>
        <w:rPr>
          <w:spacing w:val="-1"/>
        </w:rPr>
        <w:t xml:space="preserve"> </w:t>
      </w:r>
      <w:r>
        <w:t>público.</w:t>
      </w:r>
    </w:p>
    <w:p w:rsidR="00EB05D4" w:rsidRDefault="009B500F">
      <w:pPr>
        <w:pStyle w:val="Textoindependiente"/>
        <w:spacing w:before="196" w:line="276" w:lineRule="auto"/>
        <w:ind w:left="820" w:right="1206"/>
        <w:jc w:val="both"/>
      </w:pPr>
      <w:r>
        <w:t>8.-Dotar</w:t>
      </w:r>
      <w:r>
        <w:rPr>
          <w:spacing w:val="1"/>
        </w:rPr>
        <w:t xml:space="preserve"> </w:t>
      </w:r>
      <w:r>
        <w:t>a los policías con el equipo adecuado para enfrentar eficazmente a la</w:t>
      </w:r>
      <w:r>
        <w:rPr>
          <w:spacing w:val="1"/>
        </w:rPr>
        <w:t xml:space="preserve"> </w:t>
      </w:r>
      <w:r>
        <w:t>delincuencia.</w:t>
      </w:r>
    </w:p>
    <w:p w:rsidR="00EB05D4" w:rsidRDefault="009B500F">
      <w:pPr>
        <w:pStyle w:val="Textoindependiente"/>
        <w:spacing w:before="201" w:line="276" w:lineRule="auto"/>
        <w:ind w:left="820" w:right="1205"/>
        <w:jc w:val="both"/>
      </w:pPr>
      <w:r>
        <w:t>9.-Mejorar los equipos de comunicación y las líneas que reciben las llamadas de</w:t>
      </w:r>
      <w:r>
        <w:rPr>
          <w:spacing w:val="1"/>
        </w:rPr>
        <w:t xml:space="preserve"> </w:t>
      </w:r>
      <w:r>
        <w:t>auxilio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población.</w:t>
      </w:r>
    </w:p>
    <w:p w:rsidR="00EB05D4" w:rsidRDefault="00EB05D4">
      <w:pPr>
        <w:spacing w:line="276" w:lineRule="auto"/>
        <w:jc w:val="both"/>
        <w:sectPr w:rsidR="00EB05D4">
          <w:pgSz w:w="12240" w:h="15840"/>
          <w:pgMar w:top="1560" w:right="500" w:bottom="1420" w:left="880" w:header="708" w:footer="1231" w:gutter="0"/>
          <w:cols w:space="720"/>
        </w:sectPr>
      </w:pPr>
    </w:p>
    <w:p w:rsidR="00EB05D4" w:rsidRDefault="009B500F">
      <w:pPr>
        <w:pStyle w:val="Ttulo1"/>
      </w:pPr>
      <w:r>
        <w:rPr>
          <w:color w:val="00AF50"/>
        </w:rPr>
        <w:lastRenderedPageBreak/>
        <w:t>XIII.-CRO</w:t>
      </w:r>
      <w:r>
        <w:rPr>
          <w:color w:val="00AF50"/>
        </w:rPr>
        <w:t>NOGRAMA.</w:t>
      </w:r>
    </w:p>
    <w:p w:rsidR="00EB05D4" w:rsidRDefault="00EB05D4">
      <w:pPr>
        <w:pStyle w:val="Textoindependiente"/>
        <w:rPr>
          <w:rFonts w:ascii="Arial"/>
          <w:b/>
          <w:sz w:val="20"/>
        </w:rPr>
      </w:pPr>
    </w:p>
    <w:p w:rsidR="00EB05D4" w:rsidRDefault="00EB05D4">
      <w:pPr>
        <w:pStyle w:val="Textoindependiente"/>
        <w:rPr>
          <w:rFonts w:ascii="Arial"/>
          <w:b/>
          <w:sz w:val="20"/>
        </w:rPr>
      </w:pPr>
    </w:p>
    <w:p w:rsidR="00EB05D4" w:rsidRDefault="00EB05D4">
      <w:pPr>
        <w:pStyle w:val="Textoindependiente"/>
        <w:rPr>
          <w:rFonts w:ascii="Arial"/>
          <w:b/>
          <w:sz w:val="20"/>
        </w:rPr>
      </w:pPr>
    </w:p>
    <w:p w:rsidR="00EB05D4" w:rsidRDefault="00EB05D4">
      <w:pPr>
        <w:pStyle w:val="Textoindependiente"/>
        <w:spacing w:before="10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2440"/>
        <w:gridCol w:w="1380"/>
        <w:gridCol w:w="1484"/>
        <w:gridCol w:w="1416"/>
      </w:tblGrid>
      <w:tr w:rsidR="00EB05D4">
        <w:trPr>
          <w:trHeight w:val="894"/>
        </w:trPr>
        <w:tc>
          <w:tcPr>
            <w:tcW w:w="3093" w:type="dxa"/>
          </w:tcPr>
          <w:p w:rsidR="00EB05D4" w:rsidRDefault="009B500F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ESTRATEGIA</w:t>
            </w:r>
          </w:p>
        </w:tc>
        <w:tc>
          <w:tcPr>
            <w:tcW w:w="2440" w:type="dxa"/>
          </w:tcPr>
          <w:p w:rsidR="00EB05D4" w:rsidRDefault="009B500F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1380" w:type="dxa"/>
          </w:tcPr>
          <w:p w:rsidR="00EB05D4" w:rsidRDefault="009B500F">
            <w:pPr>
              <w:pStyle w:val="TableParagraph"/>
              <w:spacing w:before="2"/>
              <w:ind w:right="366"/>
              <w:rPr>
                <w:b/>
              </w:rPr>
            </w:pPr>
            <w:r>
              <w:rPr>
                <w:b/>
              </w:rPr>
              <w:t>PRIMER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REVISION</w:t>
            </w:r>
          </w:p>
        </w:tc>
        <w:tc>
          <w:tcPr>
            <w:tcW w:w="1484" w:type="dxa"/>
          </w:tcPr>
          <w:p w:rsidR="00EB05D4" w:rsidRDefault="009B500F">
            <w:pPr>
              <w:pStyle w:val="TableParagraph"/>
              <w:spacing w:before="2"/>
              <w:ind w:left="108" w:right="433"/>
              <w:rPr>
                <w:b/>
              </w:rPr>
            </w:pPr>
            <w:r>
              <w:rPr>
                <w:b/>
              </w:rPr>
              <w:t>SEGUNDA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REVISION</w:t>
            </w:r>
          </w:p>
        </w:tc>
        <w:tc>
          <w:tcPr>
            <w:tcW w:w="1416" w:type="dxa"/>
          </w:tcPr>
          <w:p w:rsidR="00EB05D4" w:rsidRDefault="009B500F">
            <w:pPr>
              <w:pStyle w:val="TableParagraph"/>
              <w:spacing w:before="2"/>
              <w:ind w:left="108" w:right="401"/>
              <w:rPr>
                <w:b/>
              </w:rPr>
            </w:pPr>
            <w:r>
              <w:rPr>
                <w:b/>
              </w:rPr>
              <w:t>TERCERA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REVISION</w:t>
            </w:r>
          </w:p>
        </w:tc>
      </w:tr>
      <w:tr w:rsidR="00EB05D4">
        <w:trPr>
          <w:trHeight w:val="1074"/>
        </w:trPr>
        <w:tc>
          <w:tcPr>
            <w:tcW w:w="3093" w:type="dxa"/>
          </w:tcPr>
          <w:p w:rsidR="00EB05D4" w:rsidRDefault="009B500F">
            <w:pPr>
              <w:pStyle w:val="TableParagraph"/>
              <w:spacing w:before="1"/>
              <w:ind w:right="106"/>
              <w:jc w:val="both"/>
            </w:pPr>
            <w:r>
              <w:t>Fomento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participación</w:t>
            </w:r>
            <w:r>
              <w:rPr>
                <w:spacing w:val="1"/>
              </w:rPr>
              <w:t xml:space="preserve"> </w:t>
            </w:r>
            <w:r>
              <w:t>ciudadana en la prevención del</w:t>
            </w:r>
            <w:r>
              <w:rPr>
                <w:spacing w:val="1"/>
              </w:rPr>
              <w:t xml:space="preserve"> </w:t>
            </w:r>
            <w:r>
              <w:t>delito</w:t>
            </w:r>
          </w:p>
        </w:tc>
        <w:tc>
          <w:tcPr>
            <w:tcW w:w="2440" w:type="dxa"/>
          </w:tcPr>
          <w:p w:rsidR="00EB05D4" w:rsidRDefault="009B500F">
            <w:pPr>
              <w:pStyle w:val="TableParagraph"/>
              <w:tabs>
                <w:tab w:val="left" w:pos="1538"/>
                <w:tab w:val="left" w:pos="2173"/>
              </w:tabs>
              <w:spacing w:before="1" w:line="268" w:lineRule="exact"/>
            </w:pPr>
            <w:r>
              <w:t>Involucrar</w:t>
            </w:r>
            <w:r>
              <w:tab/>
              <w:t>a</w:t>
            </w:r>
            <w:r>
              <w:tab/>
              <w:t>la</w:t>
            </w:r>
          </w:p>
          <w:p w:rsidR="00EB05D4" w:rsidRDefault="009B500F">
            <w:pPr>
              <w:pStyle w:val="TableParagraph"/>
              <w:tabs>
                <w:tab w:val="left" w:pos="1927"/>
              </w:tabs>
              <w:ind w:right="91"/>
            </w:pPr>
            <w:r>
              <w:t>ciudadanía</w:t>
            </w:r>
            <w:r>
              <w:tab/>
              <w:t>para</w:t>
            </w:r>
            <w:r>
              <w:rPr>
                <w:spacing w:val="-47"/>
              </w:rPr>
              <w:t xml:space="preserve"> </w:t>
            </w:r>
            <w:r>
              <w:t>implementar</w:t>
            </w:r>
            <w:r>
              <w:rPr>
                <w:spacing w:val="50"/>
              </w:rPr>
              <w:t xml:space="preserve"> </w:t>
            </w:r>
            <w:r>
              <w:t>formas</w:t>
            </w:r>
            <w:r>
              <w:rPr>
                <w:spacing w:val="53"/>
              </w:rPr>
              <w:t xml:space="preserve"> </w:t>
            </w:r>
            <w:r>
              <w:t>de</w:t>
            </w:r>
          </w:p>
          <w:p w:rsidR="00EB05D4" w:rsidRDefault="009B500F">
            <w:pPr>
              <w:pStyle w:val="TableParagraph"/>
              <w:spacing w:line="247" w:lineRule="exact"/>
            </w:pPr>
            <w:r>
              <w:t>prevenir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delito</w:t>
            </w:r>
          </w:p>
        </w:tc>
        <w:tc>
          <w:tcPr>
            <w:tcW w:w="1380" w:type="dxa"/>
          </w:tcPr>
          <w:p w:rsidR="00EB05D4" w:rsidRDefault="009B500F">
            <w:pPr>
              <w:pStyle w:val="TableParagraph"/>
              <w:spacing w:before="1"/>
              <w:ind w:right="109"/>
            </w:pPr>
            <w:r>
              <w:t>Primer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cuatrimestre</w:t>
            </w:r>
          </w:p>
        </w:tc>
        <w:tc>
          <w:tcPr>
            <w:tcW w:w="1484" w:type="dxa"/>
          </w:tcPr>
          <w:p w:rsidR="00EB05D4" w:rsidRDefault="009B500F">
            <w:pPr>
              <w:pStyle w:val="TableParagraph"/>
              <w:spacing w:before="1"/>
              <w:ind w:left="108" w:right="212"/>
            </w:pPr>
            <w:r>
              <w:t>Segundo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cuatrimestre</w:t>
            </w:r>
          </w:p>
        </w:tc>
        <w:tc>
          <w:tcPr>
            <w:tcW w:w="1416" w:type="dxa"/>
          </w:tcPr>
          <w:p w:rsidR="00EB05D4" w:rsidRDefault="009B500F">
            <w:pPr>
              <w:pStyle w:val="TableParagraph"/>
              <w:spacing w:before="1"/>
              <w:ind w:left="108" w:right="144"/>
            </w:pPr>
            <w:r>
              <w:t>Tercer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cuatrimestre</w:t>
            </w:r>
          </w:p>
        </w:tc>
      </w:tr>
      <w:tr w:rsidR="00EB05D4">
        <w:trPr>
          <w:trHeight w:val="1614"/>
        </w:trPr>
        <w:tc>
          <w:tcPr>
            <w:tcW w:w="3093" w:type="dxa"/>
          </w:tcPr>
          <w:p w:rsidR="00EB05D4" w:rsidRDefault="009B500F">
            <w:pPr>
              <w:pStyle w:val="TableParagraph"/>
              <w:spacing w:before="1"/>
              <w:ind w:right="103"/>
              <w:jc w:val="both"/>
            </w:pPr>
            <w:r>
              <w:t>Fortalecer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coordinación</w:t>
            </w:r>
            <w:r>
              <w:rPr>
                <w:spacing w:val="-47"/>
              </w:rPr>
              <w:t xml:space="preserve"> </w:t>
            </w:r>
            <w:r>
              <w:t>interinstitucional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aplicación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programas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prevención social de la violencia</w:t>
            </w:r>
            <w:r>
              <w:rPr>
                <w:spacing w:val="-48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delincuencia</w:t>
            </w:r>
          </w:p>
        </w:tc>
        <w:tc>
          <w:tcPr>
            <w:tcW w:w="2440" w:type="dxa"/>
          </w:tcPr>
          <w:p w:rsidR="00EB05D4" w:rsidRDefault="009B500F">
            <w:pPr>
              <w:pStyle w:val="TableParagraph"/>
              <w:tabs>
                <w:tab w:val="left" w:pos="1371"/>
              </w:tabs>
              <w:spacing w:before="1"/>
              <w:ind w:right="95"/>
              <w:jc w:val="both"/>
            </w:pPr>
            <w:r>
              <w:t>Crear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agenda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intervención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Municipios de la región,</w:t>
            </w:r>
            <w:r>
              <w:rPr>
                <w:spacing w:val="1"/>
              </w:rPr>
              <w:t xml:space="preserve"> </w:t>
            </w:r>
            <w:r>
              <w:t>para la implementación,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tab/>
            </w:r>
            <w:r>
              <w:rPr>
                <w:spacing w:val="-1"/>
              </w:rPr>
              <w:t>programas</w:t>
            </w:r>
          </w:p>
          <w:p w:rsidR="00EB05D4" w:rsidRDefault="009B500F">
            <w:pPr>
              <w:pStyle w:val="TableParagraph"/>
              <w:spacing w:before="2" w:line="249" w:lineRule="exact"/>
            </w:pPr>
            <w:r>
              <w:t>homologados</w:t>
            </w:r>
          </w:p>
        </w:tc>
        <w:tc>
          <w:tcPr>
            <w:tcW w:w="1380" w:type="dxa"/>
          </w:tcPr>
          <w:p w:rsidR="00EB05D4" w:rsidRDefault="009B500F">
            <w:pPr>
              <w:pStyle w:val="TableParagraph"/>
              <w:tabs>
                <w:tab w:val="left" w:pos="1043"/>
              </w:tabs>
              <w:spacing w:before="1"/>
              <w:ind w:right="99"/>
            </w:pPr>
            <w:r>
              <w:t>Mes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Marzo.</w:t>
            </w:r>
          </w:p>
        </w:tc>
        <w:tc>
          <w:tcPr>
            <w:tcW w:w="1484" w:type="dxa"/>
          </w:tcPr>
          <w:p w:rsidR="00EB05D4" w:rsidRDefault="009B500F">
            <w:pPr>
              <w:pStyle w:val="TableParagraph"/>
              <w:spacing w:before="1"/>
              <w:ind w:left="108"/>
            </w:pPr>
            <w:r>
              <w:t>Mes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Julio.</w:t>
            </w:r>
          </w:p>
        </w:tc>
        <w:tc>
          <w:tcPr>
            <w:tcW w:w="1416" w:type="dxa"/>
          </w:tcPr>
          <w:p w:rsidR="00EB05D4" w:rsidRDefault="009B500F">
            <w:pPr>
              <w:pStyle w:val="TableParagraph"/>
              <w:tabs>
                <w:tab w:val="left" w:pos="1083"/>
              </w:tabs>
              <w:spacing w:before="1"/>
              <w:ind w:left="108" w:right="95"/>
            </w:pPr>
            <w:r>
              <w:t>Mes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Noviembre.</w:t>
            </w:r>
          </w:p>
        </w:tc>
      </w:tr>
      <w:tr w:rsidR="00EB05D4">
        <w:trPr>
          <w:trHeight w:val="1878"/>
        </w:trPr>
        <w:tc>
          <w:tcPr>
            <w:tcW w:w="3093" w:type="dxa"/>
          </w:tcPr>
          <w:p w:rsidR="00EB05D4" w:rsidRDefault="009B500F">
            <w:pPr>
              <w:pStyle w:val="TableParagraph"/>
              <w:spacing w:line="242" w:lineRule="auto"/>
              <w:ind w:right="103"/>
              <w:jc w:val="both"/>
            </w:pPr>
            <w:r>
              <w:t>Fortalecimiento de los cuerpos</w:t>
            </w:r>
            <w:r>
              <w:rPr>
                <w:spacing w:val="1"/>
              </w:rPr>
              <w:t xml:space="preserve"> </w:t>
            </w:r>
            <w:r>
              <w:t>policiacos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carrera</w:t>
            </w:r>
            <w:r>
              <w:rPr>
                <w:spacing w:val="-5"/>
              </w:rPr>
              <w:t xml:space="preserve"> </w:t>
            </w:r>
            <w:r>
              <w:t>policial</w:t>
            </w:r>
          </w:p>
        </w:tc>
        <w:tc>
          <w:tcPr>
            <w:tcW w:w="2440" w:type="dxa"/>
          </w:tcPr>
          <w:p w:rsidR="00EB05D4" w:rsidRDefault="009B500F">
            <w:pPr>
              <w:pStyle w:val="TableParagraph"/>
              <w:tabs>
                <w:tab w:val="left" w:pos="1830"/>
              </w:tabs>
              <w:ind w:right="98"/>
              <w:jc w:val="both"/>
            </w:pPr>
            <w:r>
              <w:t>Motivar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todo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tab/>
            </w:r>
            <w:r>
              <w:rPr>
                <w:spacing w:val="-2"/>
              </w:rPr>
              <w:t>como</w:t>
            </w:r>
          </w:p>
          <w:p w:rsidR="00EB05D4" w:rsidRDefault="009B500F">
            <w:pPr>
              <w:pStyle w:val="TableParagraph"/>
              <w:tabs>
                <w:tab w:val="left" w:pos="1830"/>
              </w:tabs>
              <w:ind w:right="97"/>
              <w:jc w:val="both"/>
            </w:pPr>
            <w:r>
              <w:t>operativo</w:t>
            </w:r>
            <w:r>
              <w:tab/>
            </w:r>
            <w:r>
              <w:rPr>
                <w:spacing w:val="-2"/>
              </w:rPr>
              <w:t>como</w:t>
            </w:r>
            <w:r>
              <w:rPr>
                <w:spacing w:val="-48"/>
              </w:rPr>
              <w:t xml:space="preserve"> </w:t>
            </w:r>
            <w:r>
              <w:t>administrativo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50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siga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estudio,</w:t>
            </w:r>
            <w:r>
              <w:rPr>
                <w:spacing w:val="-47"/>
              </w:rPr>
              <w:t xml:space="preserve"> </w:t>
            </w:r>
            <w:r>
              <w:t>dándole</w:t>
            </w:r>
            <w:r>
              <w:rPr>
                <w:spacing w:val="95"/>
              </w:rPr>
              <w:t xml:space="preserve"> </w:t>
            </w:r>
            <w:r>
              <w:t>las</w:t>
            </w:r>
            <w:r>
              <w:rPr>
                <w:spacing w:val="98"/>
              </w:rPr>
              <w:t xml:space="preserve"> </w:t>
            </w:r>
            <w:r>
              <w:t>facilidades</w:t>
            </w:r>
          </w:p>
          <w:p w:rsidR="00EB05D4" w:rsidRDefault="009B500F">
            <w:pPr>
              <w:pStyle w:val="TableParagraph"/>
              <w:spacing w:line="247" w:lineRule="exact"/>
              <w:jc w:val="both"/>
            </w:pPr>
            <w:r>
              <w:t>que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requieran.</w:t>
            </w:r>
          </w:p>
        </w:tc>
        <w:tc>
          <w:tcPr>
            <w:tcW w:w="1380" w:type="dxa"/>
          </w:tcPr>
          <w:p w:rsidR="00EB05D4" w:rsidRDefault="009B500F">
            <w:pPr>
              <w:pStyle w:val="TableParagraph"/>
              <w:tabs>
                <w:tab w:val="left" w:pos="1047"/>
              </w:tabs>
              <w:spacing w:line="266" w:lineRule="exact"/>
            </w:pPr>
            <w:r>
              <w:t>Fin</w:t>
            </w:r>
            <w:r>
              <w:tab/>
              <w:t>de</w:t>
            </w:r>
          </w:p>
          <w:p w:rsidR="00EB05D4" w:rsidRDefault="009B500F">
            <w:pPr>
              <w:pStyle w:val="TableParagraph"/>
              <w:spacing w:line="242" w:lineRule="auto"/>
              <w:ind w:right="369"/>
            </w:pPr>
            <w:r>
              <w:t>primer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semestre.</w:t>
            </w:r>
          </w:p>
        </w:tc>
        <w:tc>
          <w:tcPr>
            <w:tcW w:w="1484" w:type="dxa"/>
          </w:tcPr>
          <w:p w:rsidR="00EB05D4" w:rsidRDefault="009B500F">
            <w:pPr>
              <w:pStyle w:val="TableParagraph"/>
              <w:tabs>
                <w:tab w:val="left" w:pos="1152"/>
              </w:tabs>
              <w:spacing w:line="266" w:lineRule="exact"/>
              <w:ind w:left="108"/>
            </w:pPr>
            <w:r>
              <w:t>Fin</w:t>
            </w:r>
            <w:r>
              <w:tab/>
              <w:t>de</w:t>
            </w:r>
          </w:p>
          <w:p w:rsidR="00EB05D4" w:rsidRDefault="009B500F">
            <w:pPr>
              <w:pStyle w:val="TableParagraph"/>
              <w:spacing w:line="242" w:lineRule="auto"/>
              <w:ind w:left="108" w:right="527"/>
            </w:pPr>
            <w:r>
              <w:t>segundo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semestre</w:t>
            </w:r>
          </w:p>
        </w:tc>
        <w:tc>
          <w:tcPr>
            <w:tcW w:w="1416" w:type="dxa"/>
          </w:tcPr>
          <w:p w:rsidR="00EB05D4" w:rsidRDefault="009B500F">
            <w:pPr>
              <w:pStyle w:val="TableParagraph"/>
              <w:spacing w:line="266" w:lineRule="exact"/>
              <w:ind w:left="528"/>
            </w:pPr>
            <w:r>
              <w:t>N/A</w:t>
            </w:r>
          </w:p>
        </w:tc>
      </w:tr>
      <w:tr w:rsidR="00EB05D4">
        <w:trPr>
          <w:trHeight w:val="1074"/>
        </w:trPr>
        <w:tc>
          <w:tcPr>
            <w:tcW w:w="3093" w:type="dxa"/>
          </w:tcPr>
          <w:p w:rsidR="00EB05D4" w:rsidRDefault="009B500F">
            <w:pPr>
              <w:pStyle w:val="TableParagraph"/>
              <w:tabs>
                <w:tab w:val="left" w:pos="2754"/>
              </w:tabs>
              <w:spacing w:before="1"/>
              <w:ind w:right="101"/>
              <w:jc w:val="both"/>
            </w:pPr>
            <w:r>
              <w:t>Modernización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8"/>
              </w:rPr>
              <w:t xml:space="preserve"> </w:t>
            </w:r>
            <w:r>
              <w:t>infraestructura y equipamiento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cuerpos policiales</w:t>
            </w:r>
          </w:p>
        </w:tc>
        <w:tc>
          <w:tcPr>
            <w:tcW w:w="2440" w:type="dxa"/>
          </w:tcPr>
          <w:p w:rsidR="00EB05D4" w:rsidRDefault="009B500F">
            <w:pPr>
              <w:pStyle w:val="TableParagraph"/>
              <w:spacing w:before="1"/>
              <w:ind w:right="97"/>
              <w:jc w:val="both"/>
            </w:pPr>
            <w:r>
              <w:t>Gestionar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-47"/>
              </w:rPr>
              <w:t xml:space="preserve"> </w:t>
            </w:r>
            <w:r>
              <w:t>momento equipamiento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capacitación</w:t>
            </w:r>
            <w:r>
              <w:rPr>
                <w:spacing w:val="6"/>
              </w:rPr>
              <w:t xml:space="preserve"> </w:t>
            </w:r>
            <w:r>
              <w:t>para</w:t>
            </w:r>
            <w:r>
              <w:rPr>
                <w:spacing w:val="8"/>
              </w:rPr>
              <w:t xml:space="preserve"> </w:t>
            </w:r>
            <w:r>
              <w:t>todo</w:t>
            </w:r>
          </w:p>
          <w:p w:rsidR="00EB05D4" w:rsidRDefault="009B500F">
            <w:pPr>
              <w:pStyle w:val="TableParagraph"/>
              <w:spacing w:line="247" w:lineRule="exact"/>
              <w:jc w:val="both"/>
            </w:pPr>
            <w:r>
              <w:t>el</w:t>
            </w:r>
            <w:r>
              <w:rPr>
                <w:spacing w:val="-5"/>
              </w:rPr>
              <w:t xml:space="preserve"> </w:t>
            </w:r>
            <w:r>
              <w:t>personal</w:t>
            </w:r>
          </w:p>
        </w:tc>
        <w:tc>
          <w:tcPr>
            <w:tcW w:w="1380" w:type="dxa"/>
          </w:tcPr>
          <w:p w:rsidR="00EB05D4" w:rsidRDefault="009B500F">
            <w:pPr>
              <w:pStyle w:val="TableParagraph"/>
              <w:tabs>
                <w:tab w:val="left" w:pos="1047"/>
              </w:tabs>
              <w:spacing w:before="1" w:line="268" w:lineRule="exact"/>
            </w:pPr>
            <w:r>
              <w:t>Fin</w:t>
            </w:r>
            <w:r>
              <w:tab/>
              <w:t>de</w:t>
            </w:r>
          </w:p>
          <w:p w:rsidR="00EB05D4" w:rsidRDefault="009B500F">
            <w:pPr>
              <w:pStyle w:val="TableParagraph"/>
              <w:ind w:right="369"/>
            </w:pPr>
            <w:r>
              <w:t>primer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semestre.</w:t>
            </w:r>
          </w:p>
        </w:tc>
        <w:tc>
          <w:tcPr>
            <w:tcW w:w="1484" w:type="dxa"/>
          </w:tcPr>
          <w:p w:rsidR="00EB05D4" w:rsidRDefault="009B500F">
            <w:pPr>
              <w:pStyle w:val="TableParagraph"/>
              <w:tabs>
                <w:tab w:val="left" w:pos="1152"/>
              </w:tabs>
              <w:spacing w:before="1" w:line="268" w:lineRule="exact"/>
              <w:ind w:left="108"/>
            </w:pPr>
            <w:r>
              <w:t>Fin</w:t>
            </w:r>
            <w:r>
              <w:tab/>
              <w:t>de</w:t>
            </w:r>
          </w:p>
          <w:p w:rsidR="00EB05D4" w:rsidRDefault="009B500F">
            <w:pPr>
              <w:pStyle w:val="TableParagraph"/>
              <w:ind w:left="108" w:right="472"/>
            </w:pPr>
            <w:r>
              <w:t>segundo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semestre.</w:t>
            </w:r>
          </w:p>
        </w:tc>
        <w:tc>
          <w:tcPr>
            <w:tcW w:w="1416" w:type="dxa"/>
          </w:tcPr>
          <w:p w:rsidR="00EB05D4" w:rsidRDefault="009B500F">
            <w:pPr>
              <w:pStyle w:val="TableParagraph"/>
              <w:spacing w:before="1"/>
              <w:ind w:left="528"/>
            </w:pPr>
            <w:r>
              <w:t>N/A</w:t>
            </w:r>
          </w:p>
        </w:tc>
      </w:tr>
      <w:tr w:rsidR="00EB05D4">
        <w:trPr>
          <w:trHeight w:val="1613"/>
        </w:trPr>
        <w:tc>
          <w:tcPr>
            <w:tcW w:w="3093" w:type="dxa"/>
          </w:tcPr>
          <w:p w:rsidR="00EB05D4" w:rsidRDefault="009B500F">
            <w:pPr>
              <w:pStyle w:val="TableParagraph"/>
              <w:spacing w:before="1"/>
            </w:pPr>
            <w:r>
              <w:t>Contratación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más</w:t>
            </w:r>
            <w:r>
              <w:rPr>
                <w:spacing w:val="-4"/>
              </w:rPr>
              <w:t xml:space="preserve"> </w:t>
            </w:r>
            <w:r>
              <w:t>personal</w:t>
            </w:r>
          </w:p>
        </w:tc>
        <w:tc>
          <w:tcPr>
            <w:tcW w:w="2440" w:type="dxa"/>
          </w:tcPr>
          <w:p w:rsidR="00EB05D4" w:rsidRDefault="009B500F">
            <w:pPr>
              <w:pStyle w:val="TableParagraph"/>
              <w:tabs>
                <w:tab w:val="left" w:pos="702"/>
                <w:tab w:val="left" w:pos="1154"/>
                <w:tab w:val="left" w:pos="1925"/>
                <w:tab w:val="left" w:pos="1990"/>
              </w:tabs>
              <w:spacing w:before="1"/>
              <w:ind w:right="95"/>
            </w:pPr>
            <w:r>
              <w:t>Mediante</w:t>
            </w:r>
            <w:r>
              <w:tab/>
            </w:r>
            <w:r>
              <w:tab/>
            </w:r>
            <w:r>
              <w:tab/>
              <w:t>una</w:t>
            </w:r>
            <w:r>
              <w:rPr>
                <w:spacing w:val="-47"/>
              </w:rPr>
              <w:t xml:space="preserve"> </w:t>
            </w:r>
            <w:r>
              <w:t>Convocatoria</w:t>
            </w:r>
            <w:r>
              <w:rPr>
                <w:spacing w:val="1"/>
              </w:rPr>
              <w:t xml:space="preserve"> </w:t>
            </w:r>
            <w:r>
              <w:t>especificando</w:t>
            </w:r>
            <w:r>
              <w:rPr>
                <w:spacing w:val="30"/>
              </w:rPr>
              <w:t xml:space="preserve"> </w:t>
            </w:r>
            <w:r>
              <w:t>el</w:t>
            </w:r>
            <w:r>
              <w:rPr>
                <w:spacing w:val="30"/>
              </w:rPr>
              <w:t xml:space="preserve"> </w:t>
            </w:r>
            <w:r>
              <w:t>perfil</w:t>
            </w:r>
            <w:r>
              <w:rPr>
                <w:spacing w:val="-47"/>
              </w:rPr>
              <w:t xml:space="preserve"> </w:t>
            </w:r>
            <w:r>
              <w:t>que</w:t>
            </w:r>
            <w:r>
              <w:tab/>
              <w:t>se</w:t>
            </w:r>
            <w:r>
              <w:tab/>
              <w:t>busca</w:t>
            </w:r>
            <w:r>
              <w:tab/>
              <w:t>para</w:t>
            </w:r>
            <w:r>
              <w:rPr>
                <w:spacing w:val="-47"/>
              </w:rPr>
              <w:t xml:space="preserve"> </w:t>
            </w:r>
            <w:r>
              <w:t>ingreso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los</w:t>
            </w:r>
            <w:r>
              <w:rPr>
                <w:spacing w:val="34"/>
              </w:rPr>
              <w:t xml:space="preserve"> </w:t>
            </w:r>
            <w:r>
              <w:t>próximos</w:t>
            </w:r>
          </w:p>
          <w:p w:rsidR="00EB05D4" w:rsidRDefault="009B500F">
            <w:pPr>
              <w:pStyle w:val="TableParagraph"/>
              <w:spacing w:before="1" w:line="248" w:lineRule="exact"/>
            </w:pPr>
            <w:r>
              <w:t>elementos</w:t>
            </w:r>
          </w:p>
        </w:tc>
        <w:tc>
          <w:tcPr>
            <w:tcW w:w="1380" w:type="dxa"/>
          </w:tcPr>
          <w:p w:rsidR="00EB05D4" w:rsidRDefault="009B500F">
            <w:pPr>
              <w:pStyle w:val="TableParagraph"/>
              <w:tabs>
                <w:tab w:val="left" w:pos="1047"/>
              </w:tabs>
              <w:spacing w:before="1" w:line="268" w:lineRule="exact"/>
            </w:pPr>
            <w:r>
              <w:t>Fin</w:t>
            </w:r>
            <w:r>
              <w:tab/>
              <w:t>de</w:t>
            </w:r>
          </w:p>
          <w:p w:rsidR="00EB05D4" w:rsidRDefault="009B500F">
            <w:pPr>
              <w:pStyle w:val="TableParagraph"/>
              <w:ind w:right="369"/>
            </w:pPr>
            <w:r>
              <w:t>primer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semestre.</w:t>
            </w:r>
          </w:p>
        </w:tc>
        <w:tc>
          <w:tcPr>
            <w:tcW w:w="1484" w:type="dxa"/>
          </w:tcPr>
          <w:p w:rsidR="00EB05D4" w:rsidRDefault="009B500F">
            <w:pPr>
              <w:pStyle w:val="TableParagraph"/>
              <w:tabs>
                <w:tab w:val="left" w:pos="1152"/>
              </w:tabs>
              <w:spacing w:before="1" w:line="268" w:lineRule="exact"/>
              <w:ind w:left="108"/>
            </w:pPr>
            <w:r>
              <w:t>Fin</w:t>
            </w:r>
            <w:r>
              <w:tab/>
              <w:t>de</w:t>
            </w:r>
          </w:p>
          <w:p w:rsidR="00EB05D4" w:rsidRDefault="009B500F">
            <w:pPr>
              <w:pStyle w:val="TableParagraph"/>
              <w:ind w:left="108" w:right="472"/>
            </w:pPr>
            <w:r>
              <w:t>segundo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semestre.</w:t>
            </w:r>
          </w:p>
        </w:tc>
        <w:tc>
          <w:tcPr>
            <w:tcW w:w="1416" w:type="dxa"/>
          </w:tcPr>
          <w:p w:rsidR="00EB05D4" w:rsidRDefault="009B500F">
            <w:pPr>
              <w:pStyle w:val="TableParagraph"/>
              <w:spacing w:before="1"/>
              <w:ind w:left="528"/>
            </w:pPr>
            <w:r>
              <w:t>N/A</w:t>
            </w:r>
          </w:p>
        </w:tc>
      </w:tr>
      <w:tr w:rsidR="00EB05D4">
        <w:trPr>
          <w:trHeight w:val="1070"/>
        </w:trPr>
        <w:tc>
          <w:tcPr>
            <w:tcW w:w="3093" w:type="dxa"/>
          </w:tcPr>
          <w:p w:rsidR="00EB05D4" w:rsidRDefault="009B500F">
            <w:pPr>
              <w:pStyle w:val="TableParagraph"/>
              <w:tabs>
                <w:tab w:val="left" w:pos="2817"/>
              </w:tabs>
              <w:ind w:right="104"/>
              <w:jc w:val="both"/>
            </w:pPr>
            <w:r>
              <w:t>Dignificar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 xml:space="preserve">sustantivo     </w:t>
            </w:r>
            <w:r>
              <w:rPr>
                <w:spacing w:val="6"/>
              </w:rPr>
              <w:t xml:space="preserve"> </w:t>
            </w:r>
            <w:r>
              <w:t>mediante</w:t>
            </w:r>
            <w:r>
              <w:tab/>
            </w:r>
            <w:r>
              <w:rPr>
                <w:spacing w:val="-3"/>
              </w:rPr>
              <w:t>el</w:t>
            </w:r>
            <w:r>
              <w:rPr>
                <w:spacing w:val="-48"/>
              </w:rPr>
              <w:t xml:space="preserve"> </w:t>
            </w:r>
            <w:r>
              <w:t>fortalecimiento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servicio</w:t>
            </w:r>
          </w:p>
          <w:p w:rsidR="00EB05D4" w:rsidRDefault="009B500F">
            <w:pPr>
              <w:pStyle w:val="TableParagraph"/>
              <w:spacing w:line="244" w:lineRule="exact"/>
              <w:jc w:val="both"/>
            </w:pPr>
            <w:r>
              <w:t>profesional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carrera</w:t>
            </w:r>
          </w:p>
        </w:tc>
        <w:tc>
          <w:tcPr>
            <w:tcW w:w="2440" w:type="dxa"/>
          </w:tcPr>
          <w:p w:rsidR="00EB05D4" w:rsidRDefault="009B500F">
            <w:pPr>
              <w:pStyle w:val="TableParagraph"/>
              <w:ind w:right="95"/>
              <w:jc w:val="both"/>
            </w:pPr>
            <w:r>
              <w:t>Motivar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elemento</w:t>
            </w:r>
            <w:r>
              <w:rPr>
                <w:spacing w:val="1"/>
              </w:rPr>
              <w:t xml:space="preserve"> </w:t>
            </w:r>
            <w:r>
              <w:t>mediante programas de</w:t>
            </w:r>
            <w:r>
              <w:rPr>
                <w:spacing w:val="1"/>
              </w:rPr>
              <w:t xml:space="preserve"> </w:t>
            </w:r>
            <w:r>
              <w:t>apoyo</w:t>
            </w:r>
            <w:r>
              <w:rPr>
                <w:spacing w:val="41"/>
              </w:rPr>
              <w:t xml:space="preserve"> </w:t>
            </w:r>
            <w:r>
              <w:t>económicos</w:t>
            </w:r>
            <w:r>
              <w:rPr>
                <w:spacing w:val="43"/>
              </w:rPr>
              <w:t xml:space="preserve"> </w:t>
            </w:r>
            <w:r>
              <w:t>para</w:t>
            </w:r>
          </w:p>
          <w:p w:rsidR="00EB05D4" w:rsidRDefault="009B500F">
            <w:pPr>
              <w:pStyle w:val="TableParagraph"/>
              <w:spacing w:line="244" w:lineRule="exact"/>
              <w:jc w:val="both"/>
            </w:pPr>
            <w:r>
              <w:rPr>
                <w:spacing w:val="-1"/>
              </w:rPr>
              <w:t>continuar</w:t>
            </w:r>
            <w:r>
              <w:rPr>
                <w:spacing w:val="-10"/>
              </w:rPr>
              <w:t xml:space="preserve"> </w:t>
            </w:r>
            <w:r>
              <w:t>preparándose.</w:t>
            </w:r>
          </w:p>
        </w:tc>
        <w:tc>
          <w:tcPr>
            <w:tcW w:w="1380" w:type="dxa"/>
          </w:tcPr>
          <w:p w:rsidR="00EB05D4" w:rsidRDefault="009B500F">
            <w:pPr>
              <w:pStyle w:val="TableParagraph"/>
              <w:tabs>
                <w:tab w:val="left" w:pos="1047"/>
              </w:tabs>
              <w:spacing w:line="266" w:lineRule="exact"/>
            </w:pPr>
            <w:r>
              <w:t>Fin</w:t>
            </w:r>
            <w:r>
              <w:tab/>
              <w:t>de</w:t>
            </w:r>
          </w:p>
          <w:p w:rsidR="00EB05D4" w:rsidRDefault="009B500F">
            <w:pPr>
              <w:pStyle w:val="TableParagraph"/>
              <w:ind w:right="369"/>
            </w:pPr>
            <w:r>
              <w:t>primer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semestre.</w:t>
            </w:r>
          </w:p>
        </w:tc>
        <w:tc>
          <w:tcPr>
            <w:tcW w:w="1484" w:type="dxa"/>
          </w:tcPr>
          <w:p w:rsidR="00EB05D4" w:rsidRDefault="009B500F">
            <w:pPr>
              <w:pStyle w:val="TableParagraph"/>
              <w:tabs>
                <w:tab w:val="left" w:pos="1152"/>
              </w:tabs>
              <w:spacing w:line="266" w:lineRule="exact"/>
              <w:ind w:left="108"/>
            </w:pPr>
            <w:r>
              <w:t>Fin</w:t>
            </w:r>
            <w:r>
              <w:tab/>
              <w:t>de</w:t>
            </w:r>
          </w:p>
          <w:p w:rsidR="00EB05D4" w:rsidRDefault="009B500F">
            <w:pPr>
              <w:pStyle w:val="TableParagraph"/>
              <w:ind w:left="108" w:right="472"/>
            </w:pPr>
            <w:r>
              <w:t>segundo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semestre.</w:t>
            </w:r>
          </w:p>
        </w:tc>
        <w:tc>
          <w:tcPr>
            <w:tcW w:w="1416" w:type="dxa"/>
          </w:tcPr>
          <w:p w:rsidR="00EB05D4" w:rsidRDefault="009B500F">
            <w:pPr>
              <w:pStyle w:val="TableParagraph"/>
              <w:spacing w:line="266" w:lineRule="exact"/>
              <w:ind w:left="528"/>
            </w:pPr>
            <w:r>
              <w:t>N/A</w:t>
            </w:r>
          </w:p>
        </w:tc>
      </w:tr>
    </w:tbl>
    <w:p w:rsidR="00EB05D4" w:rsidRDefault="00EB05D4">
      <w:pPr>
        <w:spacing w:line="266" w:lineRule="exact"/>
        <w:sectPr w:rsidR="00EB05D4">
          <w:pgSz w:w="12240" w:h="15840"/>
          <w:pgMar w:top="1560" w:right="500" w:bottom="1420" w:left="880" w:header="708" w:footer="1231" w:gutter="0"/>
          <w:cols w:space="720"/>
        </w:sectPr>
      </w:pPr>
    </w:p>
    <w:p w:rsidR="00EB05D4" w:rsidRDefault="009B500F">
      <w:pPr>
        <w:spacing w:before="169"/>
        <w:ind w:left="820"/>
        <w:rPr>
          <w:rFonts w:ascii="Arial"/>
          <w:b/>
          <w:sz w:val="24"/>
        </w:rPr>
      </w:pPr>
      <w:r>
        <w:rPr>
          <w:rFonts w:ascii="Arial"/>
          <w:b/>
          <w:color w:val="00AF50"/>
          <w:sz w:val="24"/>
        </w:rPr>
        <w:lastRenderedPageBreak/>
        <w:t>XIV.-</w:t>
      </w:r>
      <w:r>
        <w:rPr>
          <w:rFonts w:ascii="Arial"/>
          <w:b/>
          <w:color w:val="00AF50"/>
          <w:spacing w:val="-5"/>
          <w:sz w:val="24"/>
        </w:rPr>
        <w:t xml:space="preserve"> </w:t>
      </w:r>
      <w:r>
        <w:rPr>
          <w:rFonts w:ascii="Arial"/>
          <w:b/>
          <w:color w:val="00AF50"/>
          <w:sz w:val="24"/>
        </w:rPr>
        <w:t>INDICADORES.</w:t>
      </w:r>
    </w:p>
    <w:p w:rsidR="00EB05D4" w:rsidRDefault="00EB05D4">
      <w:pPr>
        <w:pStyle w:val="Textoindependiente"/>
        <w:rPr>
          <w:rFonts w:ascii="Arial"/>
          <w:b/>
          <w:sz w:val="20"/>
        </w:rPr>
      </w:pPr>
    </w:p>
    <w:p w:rsidR="00EB05D4" w:rsidRDefault="00EB05D4">
      <w:pPr>
        <w:pStyle w:val="Textoindependiente"/>
        <w:rPr>
          <w:rFonts w:ascii="Arial"/>
          <w:b/>
          <w:sz w:val="20"/>
        </w:rPr>
      </w:pPr>
    </w:p>
    <w:p w:rsidR="00EB05D4" w:rsidRDefault="00EB05D4">
      <w:pPr>
        <w:pStyle w:val="Textoindependiente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493"/>
        <w:gridCol w:w="2868"/>
        <w:gridCol w:w="2561"/>
        <w:gridCol w:w="2160"/>
      </w:tblGrid>
      <w:tr w:rsidR="00EB05D4">
        <w:trPr>
          <w:trHeight w:val="270"/>
        </w:trPr>
        <w:tc>
          <w:tcPr>
            <w:tcW w:w="552" w:type="dxa"/>
          </w:tcPr>
          <w:p w:rsidR="00EB05D4" w:rsidRDefault="009B500F">
            <w:pPr>
              <w:pStyle w:val="TableParagraph"/>
              <w:spacing w:before="1" w:line="248" w:lineRule="exact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493" w:type="dxa"/>
          </w:tcPr>
          <w:p w:rsidR="00EB05D4" w:rsidRDefault="009B500F">
            <w:pPr>
              <w:pStyle w:val="TableParagraph"/>
              <w:spacing w:before="1" w:line="248" w:lineRule="exact"/>
              <w:ind w:left="110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indicador</w:t>
            </w:r>
          </w:p>
        </w:tc>
        <w:tc>
          <w:tcPr>
            <w:tcW w:w="2868" w:type="dxa"/>
          </w:tcPr>
          <w:p w:rsidR="00EB05D4" w:rsidRDefault="009B500F">
            <w:pPr>
              <w:pStyle w:val="TableParagraph"/>
              <w:spacing w:before="1" w:line="248" w:lineRule="exact"/>
              <w:ind w:left="106"/>
              <w:rPr>
                <w:b/>
              </w:rPr>
            </w:pPr>
            <w:r>
              <w:rPr>
                <w:b/>
              </w:rPr>
              <w:t>Criterio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indica</w:t>
            </w:r>
          </w:p>
        </w:tc>
        <w:tc>
          <w:tcPr>
            <w:tcW w:w="2561" w:type="dxa"/>
          </w:tcPr>
          <w:p w:rsidR="00EB05D4" w:rsidRDefault="009B500F">
            <w:pPr>
              <w:pStyle w:val="TableParagraph"/>
              <w:spacing w:before="1" w:line="248" w:lineRule="exact"/>
              <w:rPr>
                <w:b/>
              </w:rPr>
            </w:pPr>
            <w:r>
              <w:rPr>
                <w:b/>
              </w:rPr>
              <w:t>Porcentaje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Actual</w:t>
            </w:r>
          </w:p>
        </w:tc>
        <w:tc>
          <w:tcPr>
            <w:tcW w:w="2160" w:type="dxa"/>
          </w:tcPr>
          <w:p w:rsidR="00EB05D4" w:rsidRDefault="009B500F">
            <w:pPr>
              <w:pStyle w:val="TableParagraph"/>
              <w:spacing w:before="1" w:line="248" w:lineRule="exact"/>
              <w:ind w:left="90" w:right="194"/>
              <w:jc w:val="center"/>
              <w:rPr>
                <w:b/>
              </w:rPr>
            </w:pPr>
            <w:r>
              <w:rPr>
                <w:b/>
              </w:rPr>
              <w:t>Porcentaje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Deseado</w:t>
            </w:r>
          </w:p>
        </w:tc>
      </w:tr>
      <w:tr w:rsidR="00EB05D4">
        <w:trPr>
          <w:trHeight w:val="806"/>
        </w:trPr>
        <w:tc>
          <w:tcPr>
            <w:tcW w:w="552" w:type="dxa"/>
          </w:tcPr>
          <w:p w:rsidR="00EB05D4" w:rsidRDefault="009B500F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93" w:type="dxa"/>
          </w:tcPr>
          <w:p w:rsidR="00EB05D4" w:rsidRDefault="009B500F">
            <w:pPr>
              <w:pStyle w:val="TableParagraph"/>
              <w:spacing w:line="266" w:lineRule="exact"/>
              <w:ind w:left="110"/>
            </w:pPr>
            <w:r>
              <w:t>Profesionalización</w:t>
            </w:r>
          </w:p>
        </w:tc>
        <w:tc>
          <w:tcPr>
            <w:tcW w:w="2868" w:type="dxa"/>
          </w:tcPr>
          <w:p w:rsidR="00EB05D4" w:rsidRDefault="009B500F">
            <w:pPr>
              <w:pStyle w:val="TableParagraph"/>
              <w:ind w:left="106"/>
            </w:pPr>
            <w:r>
              <w:t>Capacitar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elementos</w:t>
            </w:r>
            <w:r>
              <w:rPr>
                <w:spacing w:val="-47"/>
              </w:rPr>
              <w:t xml:space="preserve"> </w:t>
            </w:r>
            <w:r>
              <w:t>operativos</w:t>
            </w:r>
            <w:r>
              <w:rPr>
                <w:spacing w:val="12"/>
              </w:rPr>
              <w:t xml:space="preserve"> </w:t>
            </w:r>
            <w:r>
              <w:t>para</w:t>
            </w:r>
            <w:r>
              <w:rPr>
                <w:spacing w:val="9"/>
              </w:rPr>
              <w:t xml:space="preserve"> </w:t>
            </w:r>
            <w:r>
              <w:t>el</w:t>
            </w:r>
            <w:r>
              <w:rPr>
                <w:spacing w:val="11"/>
              </w:rPr>
              <w:t xml:space="preserve"> </w:t>
            </w:r>
            <w:r>
              <w:t>óptimo</w:t>
            </w:r>
          </w:p>
          <w:p w:rsidR="00EB05D4" w:rsidRDefault="009B500F">
            <w:pPr>
              <w:pStyle w:val="TableParagraph"/>
              <w:spacing w:before="1" w:line="248" w:lineRule="exact"/>
              <w:ind w:left="106"/>
            </w:pPr>
            <w:r>
              <w:t>funcionamiento.</w:t>
            </w:r>
          </w:p>
        </w:tc>
        <w:tc>
          <w:tcPr>
            <w:tcW w:w="2561" w:type="dxa"/>
          </w:tcPr>
          <w:p w:rsidR="00EB05D4" w:rsidRDefault="009B500F">
            <w:pPr>
              <w:pStyle w:val="TableParagraph"/>
              <w:spacing w:line="266" w:lineRule="exact"/>
              <w:ind w:left="1044" w:right="1039"/>
              <w:jc w:val="center"/>
            </w:pPr>
            <w:r>
              <w:t>60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160" w:type="dxa"/>
          </w:tcPr>
          <w:p w:rsidR="00EB05D4" w:rsidRDefault="009B500F">
            <w:pPr>
              <w:pStyle w:val="TableParagraph"/>
              <w:spacing w:line="266" w:lineRule="exact"/>
              <w:ind w:left="90" w:right="85"/>
              <w:jc w:val="center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</w:tr>
      <w:tr w:rsidR="00EB05D4">
        <w:trPr>
          <w:trHeight w:val="805"/>
        </w:trPr>
        <w:tc>
          <w:tcPr>
            <w:tcW w:w="552" w:type="dxa"/>
          </w:tcPr>
          <w:p w:rsidR="00EB05D4" w:rsidRDefault="009B500F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93" w:type="dxa"/>
          </w:tcPr>
          <w:p w:rsidR="00EB05D4" w:rsidRDefault="009B500F">
            <w:pPr>
              <w:pStyle w:val="TableParagraph"/>
              <w:ind w:left="110" w:right="95"/>
            </w:pPr>
            <w:r>
              <w:t>Eficacia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aplicación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29"/>
              </w:rPr>
              <w:t xml:space="preserve"> </w:t>
            </w:r>
            <w:r>
              <w:t>gasto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Seguridad</w:t>
            </w:r>
          </w:p>
          <w:p w:rsidR="00EB05D4" w:rsidRDefault="009B500F">
            <w:pPr>
              <w:pStyle w:val="TableParagraph"/>
              <w:spacing w:line="248" w:lineRule="exact"/>
              <w:ind w:left="110"/>
            </w:pPr>
            <w:r>
              <w:t>Publica</w:t>
            </w:r>
          </w:p>
        </w:tc>
        <w:tc>
          <w:tcPr>
            <w:tcW w:w="2868" w:type="dxa"/>
          </w:tcPr>
          <w:p w:rsidR="00EB05D4" w:rsidRDefault="009B500F">
            <w:pPr>
              <w:pStyle w:val="TableParagraph"/>
              <w:tabs>
                <w:tab w:val="left" w:pos="1773"/>
                <w:tab w:val="left" w:pos="2517"/>
              </w:tabs>
              <w:ind w:left="106" w:right="102"/>
            </w:pPr>
            <w:r>
              <w:t>Promover</w:t>
            </w:r>
            <w:r>
              <w:rPr>
                <w:spacing w:val="46"/>
              </w:rPr>
              <w:t xml:space="preserve"> </w:t>
            </w:r>
            <w:r>
              <w:t>que</w:t>
            </w:r>
            <w:r>
              <w:rPr>
                <w:spacing w:val="45"/>
              </w:rPr>
              <w:t xml:space="preserve"> </w:t>
            </w:r>
            <w:r>
              <w:t>el</w:t>
            </w:r>
            <w:r>
              <w:rPr>
                <w:spacing w:val="48"/>
              </w:rPr>
              <w:t xml:space="preserve"> </w:t>
            </w:r>
            <w:r>
              <w:t>recurso</w:t>
            </w:r>
            <w:r>
              <w:rPr>
                <w:spacing w:val="43"/>
              </w:rPr>
              <w:t xml:space="preserve"> </w:t>
            </w:r>
            <w:r>
              <w:t>se</w:t>
            </w:r>
            <w:r>
              <w:rPr>
                <w:spacing w:val="-47"/>
              </w:rPr>
              <w:t xml:space="preserve"> </w:t>
            </w:r>
            <w:r>
              <w:t>implementa</w:t>
            </w:r>
            <w:r>
              <w:tab/>
              <w:t>al</w:t>
            </w:r>
            <w:r>
              <w:tab/>
            </w:r>
            <w:r>
              <w:rPr>
                <w:spacing w:val="-1"/>
              </w:rPr>
              <w:t>fin</w:t>
            </w:r>
          </w:p>
          <w:p w:rsidR="00EB05D4" w:rsidRDefault="009B500F">
            <w:pPr>
              <w:pStyle w:val="TableParagraph"/>
              <w:spacing w:line="248" w:lineRule="exact"/>
              <w:ind w:left="106"/>
            </w:pPr>
            <w:r>
              <w:t>determinado</w:t>
            </w:r>
          </w:p>
        </w:tc>
        <w:tc>
          <w:tcPr>
            <w:tcW w:w="2561" w:type="dxa"/>
          </w:tcPr>
          <w:p w:rsidR="00EB05D4" w:rsidRDefault="009B500F">
            <w:pPr>
              <w:pStyle w:val="TableParagraph"/>
              <w:spacing w:line="266" w:lineRule="exact"/>
              <w:ind w:left="1044" w:right="1039"/>
              <w:jc w:val="center"/>
            </w:pPr>
            <w:r>
              <w:t>75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160" w:type="dxa"/>
          </w:tcPr>
          <w:p w:rsidR="00EB05D4" w:rsidRDefault="009B500F">
            <w:pPr>
              <w:pStyle w:val="TableParagraph"/>
              <w:spacing w:line="266" w:lineRule="exact"/>
              <w:ind w:left="90" w:right="85"/>
              <w:jc w:val="center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</w:tr>
      <w:tr w:rsidR="00EB05D4">
        <w:trPr>
          <w:trHeight w:val="806"/>
        </w:trPr>
        <w:tc>
          <w:tcPr>
            <w:tcW w:w="552" w:type="dxa"/>
          </w:tcPr>
          <w:p w:rsidR="00EB05D4" w:rsidRDefault="009B500F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93" w:type="dxa"/>
          </w:tcPr>
          <w:p w:rsidR="00EB05D4" w:rsidRDefault="009B500F">
            <w:pPr>
              <w:pStyle w:val="TableParagraph"/>
              <w:tabs>
                <w:tab w:val="left" w:pos="1034"/>
                <w:tab w:val="left" w:pos="1097"/>
                <w:tab w:val="left" w:pos="2061"/>
                <w:tab w:val="left" w:pos="2152"/>
              </w:tabs>
              <w:ind w:left="110" w:right="95"/>
            </w:pPr>
            <w:r>
              <w:t>Personal</w:t>
            </w:r>
            <w:r>
              <w:tab/>
            </w:r>
            <w:r>
              <w:tab/>
              <w:t>Policial</w:t>
            </w:r>
            <w:r>
              <w:tab/>
            </w:r>
            <w:r>
              <w:tab/>
              <w:t>de</w:t>
            </w:r>
            <w:r>
              <w:rPr>
                <w:spacing w:val="-47"/>
              </w:rPr>
              <w:t xml:space="preserve"> </w:t>
            </w:r>
            <w:r>
              <w:t>nuevo</w:t>
            </w:r>
            <w:r>
              <w:tab/>
              <w:t>ingreso</w:t>
            </w:r>
            <w:r>
              <w:tab/>
            </w:r>
            <w:r>
              <w:rPr>
                <w:spacing w:val="-2"/>
              </w:rPr>
              <w:t>con</w:t>
            </w:r>
          </w:p>
          <w:p w:rsidR="00EB05D4" w:rsidRDefault="009B500F">
            <w:pPr>
              <w:pStyle w:val="TableParagraph"/>
              <w:spacing w:line="252" w:lineRule="exact"/>
              <w:ind w:left="110"/>
            </w:pPr>
            <w:r>
              <w:t>formación</w:t>
            </w:r>
            <w:r>
              <w:rPr>
                <w:spacing w:val="-6"/>
              </w:rPr>
              <w:t xml:space="preserve"> </w:t>
            </w:r>
            <w:r>
              <w:t>inicial</w:t>
            </w:r>
          </w:p>
        </w:tc>
        <w:tc>
          <w:tcPr>
            <w:tcW w:w="2868" w:type="dxa"/>
          </w:tcPr>
          <w:p w:rsidR="00EB05D4" w:rsidRDefault="009B500F">
            <w:pPr>
              <w:pStyle w:val="TableParagraph"/>
              <w:tabs>
                <w:tab w:val="left" w:pos="1518"/>
                <w:tab w:val="left" w:pos="2266"/>
              </w:tabs>
              <w:ind w:left="106" w:right="102"/>
            </w:pPr>
            <w:r>
              <w:t>Capacitarlos en su totalidad e</w:t>
            </w:r>
            <w:r>
              <w:rPr>
                <w:spacing w:val="-47"/>
              </w:rPr>
              <w:t xml:space="preserve"> </w:t>
            </w:r>
            <w:r>
              <w:t>implementar</w:t>
            </w:r>
            <w:r>
              <w:tab/>
              <w:t>un</w:t>
            </w:r>
            <w:r>
              <w:tab/>
            </w:r>
            <w:r>
              <w:rPr>
                <w:spacing w:val="-1"/>
              </w:rPr>
              <w:t>curso</w:t>
            </w:r>
          </w:p>
          <w:p w:rsidR="00EB05D4" w:rsidRDefault="009B500F">
            <w:pPr>
              <w:pStyle w:val="TableParagraph"/>
              <w:spacing w:line="252" w:lineRule="exact"/>
              <w:ind w:left="106"/>
            </w:pPr>
            <w:r>
              <w:t>especializado.</w:t>
            </w:r>
          </w:p>
        </w:tc>
        <w:tc>
          <w:tcPr>
            <w:tcW w:w="2561" w:type="dxa"/>
          </w:tcPr>
          <w:p w:rsidR="00EB05D4" w:rsidRDefault="009B500F">
            <w:pPr>
              <w:pStyle w:val="TableParagraph"/>
              <w:spacing w:line="266" w:lineRule="exact"/>
              <w:ind w:left="1044" w:right="1039"/>
              <w:jc w:val="center"/>
            </w:pPr>
            <w:r>
              <w:t>60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160" w:type="dxa"/>
          </w:tcPr>
          <w:p w:rsidR="00EB05D4" w:rsidRDefault="009B500F">
            <w:pPr>
              <w:pStyle w:val="TableParagraph"/>
              <w:spacing w:line="266" w:lineRule="exact"/>
              <w:ind w:left="90" w:right="85"/>
              <w:jc w:val="center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</w:tr>
      <w:tr w:rsidR="00EB05D4">
        <w:trPr>
          <w:trHeight w:val="1074"/>
        </w:trPr>
        <w:tc>
          <w:tcPr>
            <w:tcW w:w="552" w:type="dxa"/>
          </w:tcPr>
          <w:p w:rsidR="00EB05D4" w:rsidRDefault="009B500F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93" w:type="dxa"/>
          </w:tcPr>
          <w:p w:rsidR="00EB05D4" w:rsidRDefault="009B500F">
            <w:pPr>
              <w:pStyle w:val="TableParagraph"/>
              <w:tabs>
                <w:tab w:val="left" w:pos="834"/>
                <w:tab w:val="left" w:pos="1578"/>
              </w:tabs>
              <w:ind w:left="110" w:right="99"/>
            </w:pPr>
            <w:r>
              <w:t>Dar</w:t>
            </w:r>
            <w:r>
              <w:tab/>
              <w:t>una</w:t>
            </w:r>
            <w:r>
              <w:tab/>
            </w:r>
            <w:r>
              <w:rPr>
                <w:spacing w:val="-1"/>
              </w:rPr>
              <w:t>Atención</w:t>
            </w:r>
            <w:r>
              <w:rPr>
                <w:spacing w:val="-47"/>
              </w:rPr>
              <w:t xml:space="preserve"> </w:t>
            </w:r>
            <w:r>
              <w:t>eficiente</w:t>
            </w:r>
          </w:p>
        </w:tc>
        <w:tc>
          <w:tcPr>
            <w:tcW w:w="2868" w:type="dxa"/>
          </w:tcPr>
          <w:p w:rsidR="00EB05D4" w:rsidRDefault="009B500F">
            <w:pPr>
              <w:pStyle w:val="TableParagraph"/>
              <w:ind w:left="106" w:right="100"/>
              <w:jc w:val="both"/>
            </w:pPr>
            <w:r>
              <w:t>Concientización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elementos</w:t>
            </w:r>
            <w:r>
              <w:rPr>
                <w:spacing w:val="1"/>
              </w:rPr>
              <w:t xml:space="preserve"> </w:t>
            </w:r>
            <w:r>
              <w:t>operativos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trato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48"/>
              </w:rPr>
              <w:t xml:space="preserve"> </w:t>
            </w:r>
            <w:r>
              <w:t>las</w:t>
            </w:r>
            <w:r>
              <w:rPr>
                <w:spacing w:val="49"/>
              </w:rPr>
              <w:t xml:space="preserve"> </w:t>
            </w:r>
            <w:r>
              <w:t>víctimas</w:t>
            </w:r>
            <w:r>
              <w:rPr>
                <w:spacing w:val="49"/>
              </w:rPr>
              <w:t xml:space="preserve"> </w:t>
            </w:r>
            <w:r>
              <w:t>y</w:t>
            </w:r>
          </w:p>
          <w:p w:rsidR="00EB05D4" w:rsidRDefault="009B500F">
            <w:pPr>
              <w:pStyle w:val="TableParagraph"/>
              <w:spacing w:line="251" w:lineRule="exact"/>
              <w:ind w:left="106"/>
            </w:pPr>
            <w:r>
              <w:t>ofendidos</w:t>
            </w:r>
          </w:p>
        </w:tc>
        <w:tc>
          <w:tcPr>
            <w:tcW w:w="2561" w:type="dxa"/>
          </w:tcPr>
          <w:p w:rsidR="00EB05D4" w:rsidRDefault="009B500F">
            <w:pPr>
              <w:pStyle w:val="TableParagraph"/>
              <w:spacing w:line="266" w:lineRule="exact"/>
              <w:ind w:left="1044" w:right="1039"/>
              <w:jc w:val="center"/>
            </w:pPr>
            <w:r>
              <w:t>70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160" w:type="dxa"/>
          </w:tcPr>
          <w:p w:rsidR="00EB05D4" w:rsidRDefault="009B500F">
            <w:pPr>
              <w:pStyle w:val="TableParagraph"/>
              <w:spacing w:line="266" w:lineRule="exact"/>
              <w:ind w:left="90" w:right="85"/>
              <w:jc w:val="center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</w:tr>
      <w:tr w:rsidR="00EB05D4">
        <w:trPr>
          <w:trHeight w:val="802"/>
        </w:trPr>
        <w:tc>
          <w:tcPr>
            <w:tcW w:w="552" w:type="dxa"/>
          </w:tcPr>
          <w:p w:rsidR="00EB05D4" w:rsidRDefault="00EB05D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93" w:type="dxa"/>
          </w:tcPr>
          <w:p w:rsidR="00EB05D4" w:rsidRDefault="009B500F">
            <w:pPr>
              <w:pStyle w:val="TableParagraph"/>
              <w:tabs>
                <w:tab w:val="left" w:pos="1293"/>
                <w:tab w:val="left" w:pos="1609"/>
                <w:tab w:val="left" w:pos="2225"/>
                <w:tab w:val="left" w:pos="2280"/>
              </w:tabs>
              <w:ind w:left="110" w:right="98"/>
            </w:pPr>
            <w:r>
              <w:t>Recepción,</w:t>
            </w:r>
            <w:r>
              <w:tab/>
              <w:t>atención</w:t>
            </w:r>
            <w:r>
              <w:tab/>
            </w:r>
            <w:r>
              <w:tab/>
            </w:r>
            <w:r>
              <w:rPr>
                <w:spacing w:val="-2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seguimiento</w:t>
            </w:r>
            <w:r>
              <w:tab/>
            </w:r>
            <w:r>
              <w:tab/>
              <w:t>de</w:t>
            </w:r>
            <w:r>
              <w:tab/>
            </w:r>
            <w:r>
              <w:rPr>
                <w:spacing w:val="-2"/>
              </w:rPr>
              <w:t>la</w:t>
            </w:r>
          </w:p>
          <w:p w:rsidR="00EB05D4" w:rsidRDefault="009B500F">
            <w:pPr>
              <w:pStyle w:val="TableParagraph"/>
              <w:spacing w:line="248" w:lineRule="exact"/>
              <w:ind w:left="110"/>
            </w:pPr>
            <w:r>
              <w:t>denuncia</w:t>
            </w:r>
          </w:p>
        </w:tc>
        <w:tc>
          <w:tcPr>
            <w:tcW w:w="2868" w:type="dxa"/>
          </w:tcPr>
          <w:p w:rsidR="00EB05D4" w:rsidRDefault="009B500F">
            <w:pPr>
              <w:pStyle w:val="TableParagraph"/>
              <w:ind w:left="106" w:right="98"/>
            </w:pPr>
            <w:r>
              <w:t>Fomentar</w:t>
            </w:r>
            <w:r>
              <w:rPr>
                <w:spacing w:val="20"/>
              </w:rPr>
              <w:t xml:space="preserve"> </w:t>
            </w:r>
            <w:r>
              <w:t>el</w:t>
            </w:r>
            <w:r>
              <w:rPr>
                <w:spacing w:val="23"/>
              </w:rPr>
              <w:t xml:space="preserve"> </w:t>
            </w:r>
            <w:r>
              <w:t>trato</w:t>
            </w:r>
            <w:r>
              <w:rPr>
                <w:spacing w:val="18"/>
              </w:rPr>
              <w:t xml:space="preserve"> </w:t>
            </w:r>
            <w:r>
              <w:t>personal</w:t>
            </w:r>
            <w:r>
              <w:rPr>
                <w:spacing w:val="20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digno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denunciantes</w:t>
            </w:r>
          </w:p>
        </w:tc>
        <w:tc>
          <w:tcPr>
            <w:tcW w:w="2561" w:type="dxa"/>
          </w:tcPr>
          <w:p w:rsidR="00EB05D4" w:rsidRDefault="009B500F">
            <w:pPr>
              <w:pStyle w:val="TableParagraph"/>
              <w:spacing w:line="266" w:lineRule="exact"/>
              <w:ind w:left="1044" w:right="1039"/>
              <w:jc w:val="center"/>
            </w:pPr>
            <w:r>
              <w:t>80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160" w:type="dxa"/>
          </w:tcPr>
          <w:p w:rsidR="00EB05D4" w:rsidRDefault="009B500F">
            <w:pPr>
              <w:pStyle w:val="TableParagraph"/>
              <w:spacing w:line="266" w:lineRule="exact"/>
              <w:ind w:left="90" w:right="85"/>
              <w:jc w:val="center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</w:tr>
    </w:tbl>
    <w:p w:rsidR="00EB05D4" w:rsidRDefault="00EB05D4">
      <w:pPr>
        <w:pStyle w:val="Textoindependiente"/>
        <w:rPr>
          <w:rFonts w:ascii="Arial"/>
          <w:b/>
          <w:sz w:val="19"/>
        </w:rPr>
      </w:pPr>
    </w:p>
    <w:p w:rsidR="00EB05D4" w:rsidRDefault="009B500F">
      <w:pPr>
        <w:pStyle w:val="Ttulo1"/>
        <w:spacing w:before="92"/>
        <w:jc w:val="both"/>
      </w:pPr>
      <w:r>
        <w:rPr>
          <w:color w:val="00AF50"/>
        </w:rPr>
        <w:t>XV.-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METAS</w:t>
      </w:r>
    </w:p>
    <w:p w:rsidR="00EB05D4" w:rsidRDefault="00EB05D4">
      <w:pPr>
        <w:pStyle w:val="Textoindependiente"/>
        <w:spacing w:before="2"/>
        <w:rPr>
          <w:rFonts w:ascii="Arial"/>
          <w:b/>
          <w:sz w:val="21"/>
        </w:rPr>
      </w:pPr>
    </w:p>
    <w:p w:rsidR="00EB05D4" w:rsidRDefault="009B500F">
      <w:pPr>
        <w:pStyle w:val="Textoindependiente"/>
        <w:spacing w:before="1" w:line="276" w:lineRule="auto"/>
        <w:ind w:left="820" w:right="1199"/>
        <w:jc w:val="both"/>
      </w:pPr>
      <w:r>
        <w:rPr>
          <w:rFonts w:ascii="Arial" w:hAnsi="Arial"/>
          <w:b/>
        </w:rPr>
        <w:t xml:space="preserve">1.- </w:t>
      </w:r>
      <w:r>
        <w:t>Cubrir todos los apoyos así como fiestas patronales,</w:t>
      </w:r>
      <w:r>
        <w:rPr>
          <w:spacing w:val="1"/>
        </w:rPr>
        <w:t xml:space="preserve"> </w:t>
      </w:r>
      <w:r>
        <w:t>requeridos dentro y fuera</w:t>
      </w:r>
      <w:r>
        <w:rPr>
          <w:spacing w:val="1"/>
        </w:rPr>
        <w:t xml:space="preserve"> </w:t>
      </w:r>
      <w:r>
        <w:t>del Municipio de Cabo Corrientes, Jalisco, con todo el personal operativo dando</w:t>
      </w:r>
      <w:r>
        <w:rPr>
          <w:spacing w:val="1"/>
        </w:rPr>
        <w:t xml:space="preserve"> </w:t>
      </w:r>
      <w:r>
        <w:t>recorrido</w:t>
      </w:r>
      <w:r>
        <w:rPr>
          <w:spacing w:val="-2"/>
        </w:rPr>
        <w:t xml:space="preserve"> </w:t>
      </w:r>
      <w:r>
        <w:t>constante.</w:t>
      </w:r>
    </w:p>
    <w:p w:rsidR="00EB05D4" w:rsidRDefault="009B500F">
      <w:pPr>
        <w:pStyle w:val="Textoindependiente"/>
        <w:spacing w:before="200" w:line="276" w:lineRule="auto"/>
        <w:ind w:left="820" w:right="1210"/>
        <w:jc w:val="both"/>
      </w:pPr>
      <w:r>
        <w:rPr>
          <w:rFonts w:ascii="Arial" w:hAnsi="Arial"/>
          <w:b/>
        </w:rPr>
        <w:t xml:space="preserve">2.- </w:t>
      </w:r>
      <w:r>
        <w:t>Capacitación de los elementos operativos en llenado de documentación del</w:t>
      </w:r>
      <w:r>
        <w:rPr>
          <w:spacing w:val="1"/>
        </w:rPr>
        <w:t xml:space="preserve"> </w:t>
      </w:r>
      <w:r>
        <w:t>nuevo</w:t>
      </w:r>
      <w:r>
        <w:rPr>
          <w:spacing w:val="-2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penal</w:t>
      </w:r>
      <w:r>
        <w:rPr>
          <w:spacing w:val="-1"/>
        </w:rPr>
        <w:t xml:space="preserve"> </w:t>
      </w:r>
      <w:r>
        <w:t>acusatorio.</w:t>
      </w:r>
    </w:p>
    <w:p w:rsidR="00EB05D4" w:rsidRDefault="009B500F">
      <w:pPr>
        <w:pStyle w:val="Textoindependiente"/>
        <w:spacing w:before="197" w:line="278" w:lineRule="auto"/>
        <w:ind w:left="820" w:right="1210"/>
        <w:jc w:val="both"/>
      </w:pPr>
      <w:r>
        <w:rPr>
          <w:rFonts w:ascii="Arial" w:hAnsi="Arial"/>
          <w:b/>
        </w:rPr>
        <w:t xml:space="preserve">3.- </w:t>
      </w:r>
      <w:r>
        <w:t>Vigilancia constante en las escuelas de todos los niveles así como en áreas</w:t>
      </w:r>
      <w:r>
        <w:rPr>
          <w:spacing w:val="1"/>
        </w:rPr>
        <w:t xml:space="preserve"> </w:t>
      </w:r>
      <w:r>
        <w:t>públicas y</w:t>
      </w:r>
      <w:r>
        <w:rPr>
          <w:spacing w:val="1"/>
        </w:rPr>
        <w:t xml:space="preserve"> </w:t>
      </w:r>
      <w:r>
        <w:t>parques.</w:t>
      </w:r>
    </w:p>
    <w:p w:rsidR="00EB05D4" w:rsidRDefault="009B500F">
      <w:pPr>
        <w:pStyle w:val="Textoindependiente"/>
        <w:spacing w:before="196" w:line="276" w:lineRule="auto"/>
        <w:ind w:left="820" w:right="1207"/>
        <w:jc w:val="both"/>
      </w:pPr>
      <w:r>
        <w:rPr>
          <w:rFonts w:ascii="Arial" w:hAnsi="Arial"/>
          <w:b/>
        </w:rPr>
        <w:t xml:space="preserve">4.- </w:t>
      </w:r>
      <w:r>
        <w:t>Tener un personal disciplinado y eficiente, con el cual la ciudadanía se sienta</w:t>
      </w:r>
      <w:r>
        <w:rPr>
          <w:spacing w:val="1"/>
        </w:rPr>
        <w:t xml:space="preserve"> </w:t>
      </w:r>
      <w:r>
        <w:t>segura.</w:t>
      </w:r>
    </w:p>
    <w:p w:rsidR="00EB05D4" w:rsidRDefault="009B500F">
      <w:pPr>
        <w:pStyle w:val="Textoindependiente"/>
        <w:spacing w:before="202" w:line="276" w:lineRule="auto"/>
        <w:ind w:left="820" w:right="1198"/>
        <w:jc w:val="both"/>
      </w:pPr>
      <w:r>
        <w:t>5.- Equipamiento a los policías operativos para mejorar el servicio que se le brinda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ciudadanía</w:t>
      </w:r>
    </w:p>
    <w:p w:rsidR="00EB05D4" w:rsidRDefault="009B500F">
      <w:pPr>
        <w:pStyle w:val="Textoindependiente"/>
        <w:spacing w:before="197"/>
        <w:ind w:left="820"/>
        <w:jc w:val="both"/>
      </w:pPr>
      <w:r>
        <w:t>6.-</w:t>
      </w:r>
      <w:r>
        <w:rPr>
          <w:spacing w:val="-3"/>
        </w:rPr>
        <w:t xml:space="preserve"> </w:t>
      </w:r>
      <w:r>
        <w:t>Inspirar</w:t>
      </w:r>
      <w:r>
        <w:rPr>
          <w:spacing w:val="-3"/>
        </w:rPr>
        <w:t xml:space="preserve"> </w:t>
      </w:r>
      <w:r>
        <w:t>confianza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ciudadanía</w:t>
      </w:r>
      <w:r>
        <w:rPr>
          <w:spacing w:val="63"/>
        </w:rPr>
        <w:t xml:space="preserve"> </w:t>
      </w:r>
      <w:r>
        <w:t>hacia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policías</w:t>
      </w:r>
      <w:r>
        <w:rPr>
          <w:spacing w:val="-2"/>
        </w:rPr>
        <w:t xml:space="preserve"> </w:t>
      </w:r>
      <w:r>
        <w:t>operativos.</w:t>
      </w:r>
    </w:p>
    <w:p w:rsidR="00EB05D4" w:rsidRDefault="00EB05D4">
      <w:pPr>
        <w:jc w:val="both"/>
        <w:sectPr w:rsidR="00EB05D4">
          <w:pgSz w:w="12240" w:h="15840"/>
          <w:pgMar w:top="1560" w:right="500" w:bottom="1420" w:left="880" w:header="708" w:footer="1231" w:gutter="0"/>
          <w:cols w:space="720"/>
        </w:sectPr>
      </w:pPr>
    </w:p>
    <w:p w:rsidR="00EB05D4" w:rsidRDefault="009B500F">
      <w:pPr>
        <w:pStyle w:val="Textoindependiente"/>
        <w:spacing w:before="169" w:line="278" w:lineRule="auto"/>
        <w:ind w:left="820" w:right="1203"/>
        <w:jc w:val="both"/>
      </w:pPr>
      <w:r>
        <w:lastRenderedPageBreak/>
        <w:t>7.- difusión en los planteles educativos de diferente niveles del regl</w:t>
      </w:r>
      <w:r>
        <w:t>amento de</w:t>
      </w:r>
      <w:r>
        <w:rPr>
          <w:spacing w:val="1"/>
        </w:rPr>
        <w:t xml:space="preserve"> </w:t>
      </w:r>
      <w:r>
        <w:t>policía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buen</w:t>
      </w:r>
      <w:r>
        <w:rPr>
          <w:spacing w:val="-1"/>
        </w:rPr>
        <w:t xml:space="preserve"> </w:t>
      </w:r>
      <w:r>
        <w:t>gobierno.</w:t>
      </w:r>
    </w:p>
    <w:p w:rsidR="00EB05D4" w:rsidRDefault="009B500F">
      <w:pPr>
        <w:pStyle w:val="Textoindependiente"/>
        <w:spacing w:before="196"/>
        <w:ind w:left="820"/>
        <w:jc w:val="both"/>
      </w:pPr>
      <w:r>
        <w:t>8.-</w:t>
      </w:r>
      <w:r>
        <w:rPr>
          <w:spacing w:val="-4"/>
        </w:rPr>
        <w:t xml:space="preserve"> </w:t>
      </w:r>
      <w:r>
        <w:t>Difusión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homologados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prevención</w:t>
      </w:r>
      <w:r>
        <w:rPr>
          <w:spacing w:val="-5"/>
        </w:rPr>
        <w:t xml:space="preserve"> </w:t>
      </w:r>
      <w:r>
        <w:t>social.</w:t>
      </w:r>
    </w:p>
    <w:p w:rsidR="00EB05D4" w:rsidRDefault="00EB05D4">
      <w:pPr>
        <w:pStyle w:val="Textoindependiente"/>
        <w:rPr>
          <w:sz w:val="26"/>
        </w:rPr>
      </w:pPr>
    </w:p>
    <w:p w:rsidR="00EB05D4" w:rsidRDefault="00EB05D4">
      <w:pPr>
        <w:pStyle w:val="Textoindependiente"/>
        <w:rPr>
          <w:sz w:val="26"/>
        </w:rPr>
      </w:pPr>
    </w:p>
    <w:p w:rsidR="00EB05D4" w:rsidRDefault="009B500F">
      <w:pPr>
        <w:pStyle w:val="Ttulo1"/>
        <w:spacing w:before="162"/>
      </w:pPr>
      <w:r>
        <w:rPr>
          <w:color w:val="00AF50"/>
        </w:rPr>
        <w:t>RESPONSABLE</w:t>
      </w:r>
      <w:r>
        <w:t>.</w:t>
      </w:r>
    </w:p>
    <w:p w:rsidR="00EB05D4" w:rsidRDefault="00EB05D4">
      <w:pPr>
        <w:pStyle w:val="Textoindependiente"/>
        <w:spacing w:before="10"/>
        <w:rPr>
          <w:rFonts w:ascii="Arial"/>
          <w:b/>
          <w:sz w:val="20"/>
        </w:rPr>
      </w:pPr>
    </w:p>
    <w:p w:rsidR="00EB05D4" w:rsidRDefault="009B500F">
      <w:pPr>
        <w:pStyle w:val="Textoindependiente"/>
        <w:spacing w:line="276" w:lineRule="auto"/>
        <w:ind w:left="820" w:right="1198"/>
        <w:jc w:val="both"/>
      </w:pPr>
      <w:r>
        <w:t>Dentro de las actividades de seguridad pública, se delegan responsabilidades con</w:t>
      </w:r>
      <w:r>
        <w:rPr>
          <w:spacing w:val="1"/>
        </w:rPr>
        <w:t xml:space="preserve"> </w:t>
      </w:r>
      <w:r>
        <w:t>el propósito de que la funcionalidad sea eficiente y eficaz, es por ello que la</w:t>
      </w:r>
      <w:r>
        <w:rPr>
          <w:spacing w:val="1"/>
        </w:rPr>
        <w:t xml:space="preserve"> </w:t>
      </w:r>
      <w:r>
        <w:t>responsabilidad no es solamente del Director de Seguridad Publica, sino también</w:t>
      </w:r>
      <w:r>
        <w:rPr>
          <w:spacing w:val="1"/>
        </w:rPr>
        <w:t xml:space="preserve"> </w:t>
      </w:r>
      <w:r>
        <w:t>de los mandos y elementos operativos que son el primer respondiente de los</w:t>
      </w:r>
      <w:r>
        <w:rPr>
          <w:spacing w:val="1"/>
        </w:rPr>
        <w:t xml:space="preserve"> </w:t>
      </w:r>
      <w:r>
        <w:t>hechos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relevancia.</w:t>
      </w:r>
    </w:p>
    <w:p w:rsidR="00EB05D4" w:rsidRDefault="00EB05D4">
      <w:pPr>
        <w:pStyle w:val="Textoindependiente"/>
        <w:rPr>
          <w:sz w:val="26"/>
        </w:rPr>
      </w:pPr>
    </w:p>
    <w:p w:rsidR="00EB05D4" w:rsidRDefault="00EB05D4">
      <w:pPr>
        <w:pStyle w:val="Textoindependiente"/>
        <w:rPr>
          <w:sz w:val="26"/>
        </w:rPr>
      </w:pPr>
    </w:p>
    <w:p w:rsidR="00EB05D4" w:rsidRDefault="00EB05D4">
      <w:pPr>
        <w:pStyle w:val="Textoindependiente"/>
        <w:rPr>
          <w:sz w:val="26"/>
        </w:rPr>
      </w:pPr>
    </w:p>
    <w:p w:rsidR="00EB05D4" w:rsidRDefault="00EB05D4">
      <w:pPr>
        <w:pStyle w:val="Textoindependiente"/>
        <w:spacing w:before="7"/>
        <w:rPr>
          <w:sz w:val="29"/>
        </w:rPr>
      </w:pPr>
    </w:p>
    <w:p w:rsidR="00EB05D4" w:rsidRDefault="009B500F">
      <w:pPr>
        <w:pStyle w:val="Ttulo1"/>
        <w:spacing w:before="1"/>
        <w:ind w:left="2820" w:right="3201"/>
        <w:jc w:val="center"/>
      </w:pPr>
      <w:r>
        <w:t>EL</w:t>
      </w:r>
      <w:r>
        <w:rPr>
          <w:spacing w:val="-6"/>
        </w:rPr>
        <w:t xml:space="preserve"> </w:t>
      </w:r>
      <w:r>
        <w:t>TUITO,</w:t>
      </w:r>
      <w:r>
        <w:rPr>
          <w:spacing w:val="-3"/>
        </w:rPr>
        <w:t xml:space="preserve"> </w:t>
      </w:r>
      <w:r>
        <w:t>CABO</w:t>
      </w:r>
      <w:r>
        <w:rPr>
          <w:spacing w:val="-3"/>
        </w:rPr>
        <w:t xml:space="preserve"> </w:t>
      </w:r>
      <w:r>
        <w:t>CORRIENTES,</w:t>
      </w:r>
      <w:r>
        <w:rPr>
          <w:spacing w:val="-4"/>
        </w:rPr>
        <w:t xml:space="preserve"> </w:t>
      </w:r>
      <w:r>
        <w:t>JALISCO.</w:t>
      </w:r>
    </w:p>
    <w:p w:rsidR="00EB05D4" w:rsidRDefault="00EB05D4">
      <w:pPr>
        <w:pStyle w:val="Textoindependiente"/>
        <w:rPr>
          <w:rFonts w:ascii="Arial"/>
          <w:b/>
          <w:sz w:val="26"/>
        </w:rPr>
      </w:pPr>
    </w:p>
    <w:p w:rsidR="00EB05D4" w:rsidRDefault="00EB05D4">
      <w:pPr>
        <w:pStyle w:val="Textoindependiente"/>
        <w:rPr>
          <w:rFonts w:ascii="Arial"/>
          <w:b/>
          <w:sz w:val="26"/>
        </w:rPr>
      </w:pPr>
    </w:p>
    <w:p w:rsidR="00EB05D4" w:rsidRDefault="00EB05D4">
      <w:pPr>
        <w:pStyle w:val="Textoindependiente"/>
        <w:rPr>
          <w:rFonts w:ascii="Arial"/>
          <w:b/>
          <w:sz w:val="26"/>
        </w:rPr>
      </w:pPr>
    </w:p>
    <w:p w:rsidR="00EB05D4" w:rsidRDefault="00EB05D4">
      <w:pPr>
        <w:pStyle w:val="Textoindependiente"/>
        <w:rPr>
          <w:rFonts w:ascii="Arial"/>
          <w:b/>
          <w:sz w:val="33"/>
        </w:rPr>
      </w:pPr>
    </w:p>
    <w:p w:rsidR="00EB05D4" w:rsidRDefault="009B500F">
      <w:pPr>
        <w:ind w:left="3869"/>
        <w:rPr>
          <w:rFonts w:ascii="Arial"/>
          <w:b/>
          <w:sz w:val="24"/>
        </w:rPr>
      </w:pPr>
      <w:r>
        <w:rPr>
          <w:rFonts w:ascii="Arial"/>
          <w:b/>
          <w:sz w:val="24"/>
        </w:rPr>
        <w:t>C.SANTOS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LOPEZ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DIAZ</w:t>
      </w:r>
    </w:p>
    <w:p w:rsidR="00EB05D4" w:rsidRDefault="009B500F">
      <w:pPr>
        <w:pStyle w:val="Ttulo1"/>
        <w:spacing w:before="0"/>
        <w:ind w:left="4177" w:right="1743" w:hanging="1617"/>
      </w:pPr>
      <w:r>
        <w:t>DIRECTOR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PÚBLICA</w:t>
      </w:r>
      <w:r>
        <w:rPr>
          <w:spacing w:val="-7"/>
        </w:rPr>
        <w:t xml:space="preserve"> </w:t>
      </w:r>
      <w:r>
        <w:t>MUNICIPAL</w:t>
      </w:r>
      <w:r>
        <w:rPr>
          <w:spacing w:val="-64"/>
        </w:rPr>
        <w:t xml:space="preserve"> </w:t>
      </w:r>
      <w:r>
        <w:t>ADMON</w:t>
      </w:r>
      <w:r>
        <w:rPr>
          <w:spacing w:val="-2"/>
        </w:rPr>
        <w:t xml:space="preserve"> </w:t>
      </w:r>
      <w:r>
        <w:t>2018-2021</w:t>
      </w:r>
    </w:p>
    <w:sectPr w:rsidR="00EB05D4">
      <w:pgSz w:w="12240" w:h="15840"/>
      <w:pgMar w:top="1560" w:right="500" w:bottom="1420" w:left="880" w:header="708" w:footer="1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0F" w:rsidRDefault="009B500F">
      <w:r>
        <w:separator/>
      </w:r>
    </w:p>
  </w:endnote>
  <w:endnote w:type="continuationSeparator" w:id="0">
    <w:p w:rsidR="009B500F" w:rsidRDefault="009B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D4" w:rsidRDefault="00D14A84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259648" behindDoc="1" locked="0" layoutInCell="1" allowOverlap="1">
              <wp:simplePos x="0" y="0"/>
              <wp:positionH relativeFrom="page">
                <wp:posOffset>7084695</wp:posOffset>
              </wp:positionH>
              <wp:positionV relativeFrom="page">
                <wp:posOffset>9508490</wp:posOffset>
              </wp:positionV>
              <wp:extent cx="334645" cy="3683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4645" cy="36830"/>
                        <a:chOff x="11157" y="14974"/>
                        <a:chExt cx="527" cy="58"/>
                      </a:xfrm>
                    </wpg:grpSpPr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1164" y="14981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1164" y="14981"/>
                          <a:ext cx="512" cy="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3363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12712" id="Group 5" o:spid="_x0000_s1026" style="position:absolute;margin-left:557.85pt;margin-top:748.7pt;width:26.35pt;height:2.9pt;z-index:-16056832;mso-position-horizontal-relative:page;mso-position-vertical-relative:page" coordorigin="11157,14974" coordsize="527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ozZAMAANgJAAAOAAAAZHJzL2Uyb0RvYy54bWzcVttu2zgQfS/QfyD4ruhGyZIQpUgtOyiQ&#10;tkHb/QBaoi5YidSScpS02H/fISk7doLFdlugD/WDQmqGwzNn5kx0+eZh6NE9k6oTPMf+hYcR46Wo&#10;Ot7k+I8vWyfBSE2UV7QXnOX4kSn85ur1q8t5zFggWtFXTCIIwlU2jzlup2nMXFeVLRuouhAj42Cs&#10;hRzoBFvZuJWkM0QfejfwvNidhaxGKUqmFLwtrBFfmfh1zcrpY10rNqE+x4BtMk9pnjv9dK8uadZI&#10;OrZducCgP4BioB2HS4+hCjpRtJfdi1BDV0qhRD1dlGJwRV13JTM5QDa+9yybGyn2o8mlyeZmPNIE&#10;1D7j6YfDlh/u7yTqqhxHGHE6QInMrSjS1Mxjk4HHjRw/j3fS5gfLW1H+qcDsPrfrfWOd0W5+LyoI&#10;R/eTMNQ81HLQISBp9GAq8HisAHuYUAkvw5DEBJCUYArjJFwKVLZQRX3I9/1ohRFYfZKuiC1f2W6W&#10;41EARn02SrTJpZm91ABdgOmsoNfUE53q5+j83NKRmSopTdZCZ3yg8xP0IOVNz9DKUmq8DnwqSybi&#10;Yt2CF7uWUswtoxWA8k0OGi2EtQf0RkEp/pNdIComB6ISE4lmB5YjP7A0kfCMJpqNUk03TAxIL3Is&#10;AbupHb2/VZNl9OCiS6lE31Xbru/NRja7dS/RPQWtpWEYh6Y+UIQzt55rZy70MRvRvgFwcIe2aZhG&#10;O99SPyDe2yB1tnGycsiWRE668hLH89O3aeyRlBTbvzVAn2RtV1WM33acHXTsk+8r7DJRrAKNktEM&#10;GURBZHI/Q69Ok/TMb6HwzG3oJhhrfTfkODk60UwXdsMrSJtmE+16u3bP4Zu+BQ4Ofw0r0MG28rZ9&#10;d6J6hC6QAooEYw0GMCxaIb9iNMMwy7H6a08lw6h/x6GTUp8QPf3MhkSrADby1LI7tVBeQqgcTxjZ&#10;5XqyE3M/yq5p4SbfEMPFNWi77kxjaHwWlZkLRmG/SGqgeTu5nqQW/3ZSOwqGZj3/zv78dxFqERdU&#10;tVaspnU1YzT7n40LWBbFvtSul26STUIcEsQbh3hF4Vxv18SJt/4qKsJivS78c+3qifDz2tV4zrR4&#10;Jtmt+b2U7IkG7TyDsfWbaND884PPBzNPlk8d/X1yujeaffogu/oHAAD//wMAUEsDBBQABgAIAAAA&#10;IQB3+82B4wAAAA8BAAAPAAAAZHJzL2Rvd25yZXYueG1sTI9BT8JAEIXvJv6HzZh4k+0CBazdEkLU&#10;EzERTIy3pR3ahu5s013a8u8dTnp7L/Py5nvperSN6LHztSMNahKBQMpdUVOp4evw9rQC4YOhwjSO&#10;UMMVPayz+7vUJIUb6BP7fSgFl5BPjIYqhDaR0ucVWuMnrkXi28l11gS2XSmLzgxcbhs5jaKFtKYm&#10;/lCZFrcV5uf9xWp4H8ywmanXfnc+ba8/h/jje6dQ68eHcfMCIuAY/sJww2d0yJjp6C5UeNGwVype&#10;cpbV/Hk5B3HLqMWK1ZFVHM2mILNU/t+R/QIAAP//AwBQSwECLQAUAAYACAAAACEAtoM4kv4AAADh&#10;AQAAEwAAAAAAAAAAAAAAAAAAAAAAW0NvbnRlbnRfVHlwZXNdLnhtbFBLAQItABQABgAIAAAAIQA4&#10;/SH/1gAAAJQBAAALAAAAAAAAAAAAAAAAAC8BAABfcmVscy8ucmVsc1BLAQItABQABgAIAAAAIQBX&#10;4rozZAMAANgJAAAOAAAAAAAAAAAAAAAAAC4CAABkcnMvZTJvRG9jLnhtbFBLAQItABQABgAIAAAA&#10;IQB3+82B4wAAAA8BAAAPAAAAAAAAAAAAAAAAAL4FAABkcnMvZG93bnJldi54bWxQSwUGAAAAAAQA&#10;BADzAAAAzgYAAAAA&#10;">
              <v:rect id="Rectangle 7" o:spid="_x0000_s1027" style="position:absolute;left:11164;top:14981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hYfxAAAANoAAAAPAAAAZHJzL2Rvd25yZXYueG1sRI9Pa8JA&#10;FMTvBb/D8oReim7ag2h0E0Ra7MVCouD1kX0mwezbNLvmz7fvFgo9DjPzG2aXjqYRPXWutqzgdRmB&#10;IC6srrlUcDl/LNYgnEfW2FgmBRM5SJPZ0w5jbQfOqM99KQKEXYwKKu/bWEpXVGTQLW1LHLyb7Qz6&#10;ILtS6g6HADeNfIuilTRYc1iosKVDRcU9fxgFL9mQu+m07jfcZ9fTV3T5no7vSj3Px/0WhKfR/4f/&#10;2p9awQp+r4QbIJMfAAAA//8DAFBLAQItABQABgAIAAAAIQDb4fbL7gAAAIUBAAATAAAAAAAAAAAA&#10;AAAAAAAAAABbQ29udGVudF9UeXBlc10ueG1sUEsBAi0AFAAGAAgAAAAhAFr0LFu/AAAAFQEAAAsA&#10;AAAAAAAAAAAAAAAAHwEAAF9yZWxzLy5yZWxzUEsBAi0AFAAGAAgAAAAhANDiFh/EAAAA2gAAAA8A&#10;AAAAAAAAAAAAAAAABwIAAGRycy9kb3ducmV2LnhtbFBLBQYAAAAAAwADALcAAAD4AgAAAAA=&#10;" fillcolor="#933634" stroked="f"/>
              <v:rect id="Rectangle 6" o:spid="_x0000_s1028" style="position:absolute;left:11164;top:14981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7RwwAAANoAAAAPAAAAZHJzL2Rvd25yZXYueG1sRI/BasMw&#10;EETvhfyD2EJvjdw0JK0b2ZhASC6B2u0HLNbWdmutjKUozt9HgUCPw8y8YTb5ZHoRaHSdZQUv8wQE&#10;cW11x42C76/d8xsI55E19pZJwYUc5NnsYYOptmcuKVS+ERHCLkUFrfdDKqWrWzLo5nYgjt6PHQ36&#10;KMdG6hHPEW56uUiSlTTYcVxocaBtS/VfdTIKVr+hLEIZPof98vVd7orL8SA7pZ4ep+IDhKfJ/4fv&#10;7YNWsIbblXgDZHYFAAD//wMAUEsBAi0AFAAGAAgAAAAhANvh9svuAAAAhQEAABMAAAAAAAAAAAAA&#10;AAAAAAAAAFtDb250ZW50X1R5cGVzXS54bWxQSwECLQAUAAYACAAAACEAWvQsW78AAAAVAQAACwAA&#10;AAAAAAAAAAAAAAAfAQAAX3JlbHMvLnJlbHNQSwECLQAUAAYACAAAACEATxle0cMAAADaAAAADwAA&#10;AAAAAAAAAAAAAAAHAgAAZHJzL2Rvd25yZXYueG1sUEsFBgAAAAADAAMAtwAAAPcCAAAAAA==&#10;" filled="f" strokecolor="#933634"/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260160" behindDoc="1" locked="0" layoutInCell="1" allowOverlap="1">
              <wp:simplePos x="0" y="0"/>
              <wp:positionH relativeFrom="page">
                <wp:posOffset>7084695</wp:posOffset>
              </wp:positionH>
              <wp:positionV relativeFrom="page">
                <wp:posOffset>9149715</wp:posOffset>
              </wp:positionV>
              <wp:extent cx="334645" cy="34353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4645" cy="343535"/>
                        <a:chOff x="11157" y="14409"/>
                        <a:chExt cx="527" cy="541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1164" y="14416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1164" y="14416"/>
                          <a:ext cx="512" cy="5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3363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ED2F03" id="Group 2" o:spid="_x0000_s1026" style="position:absolute;margin-left:557.85pt;margin-top:720.45pt;width:26.35pt;height:27.05pt;z-index:-16056320;mso-position-horizontal-relative:page;mso-position-vertical-relative:page" coordorigin="11157,14409" coordsize="527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bvZAMAANwJAAAOAAAAZHJzL2Uyb0RvYy54bWzcVttu2zgQfS/QfyD4ruhGyZYQpUgtOyiQ&#10;tkHb/QBaoiRiJVJLylHSYv99h6Tt2AkW222BPtQPCqkZDs+cmTPR5ZuHoUf3TGkuRYHDiwAjJipZ&#10;c9EW+I8vG2+JkZ6oqGkvBSvwI9P4zdXrV5fzmLNIdrKvmUIQROh8HgvcTdOY+76uOjZQfSFHJsDY&#10;SDXQCbaq9WtFZ4g+9H4UBKk/S1WPSlZMa3hbOiO+svGbhlXTx6bRbEJ9gQHbZJ/KPrfm6V9d0rxV&#10;dOx4tYdBfwDFQLmAS4+hSjpRtFP8RaiBV0pq2UwXlRx82TS8YjYHyCYMnmVzo+RutLm0+dyOR5qA&#10;2mc8/XDY6sP9nUK8LnCEkaADlMjeiiJDzTy2OXjcqPHzeKdcfrC8ldWfGsz+c7vZt84Zbef3soZw&#10;dDdJS81DowYTApJGD7YCj8cKsIcJVfAyjklKEowqMMUkTuLEVajqoIzmVBiGyQIjMIeEBNnBut6f&#10;TyIwmsMJCY3Np7m71kLdQzN5QbfpJ0L1zxH6uaMjs3XShq49ofGB0E/QhVS0PUPEkWq9DoxqRycS&#10;ctWBF7tWSs4dozWAcjkYtBDWHTAbDcX4T36BqZQcmApTx9SB5ySEclueIms58kTzUenphskBmUWB&#10;FYC35aP3t3pylB5cTDW17Hm94X1vN6rdrnqF7inILYvjNLYZQ/Qzt14YZyHNMRfRvQF0cIexGZxW&#10;Pt+yMCLB2yjzNuly4ZENSbxsESy9IMzeZmlAMlJu/jYAQ5J3vK6ZuOWCHaQcku+r7H6oOBFaMaMZ&#10;MkiixOZ+hl6fJhnY377VztwGPsFk6/lQ4OXRieamsmtRQ9o0nyjv3do/h28bFzg4/LWsQAu70rv+&#10;3cr6EdpASSgSTDaYwbDopPqK0QzzrMD6rx1VDKP+nYBWyoxeYADaDUkWEWzUqWV7aqGiglAFnjBy&#10;y9XkhuZuVLzt4KbQEiPkNci74bYxDD6Hyo4GK7FfpDVodDe8nrQW/35aOyqG5r34zgb9dxUaFZdU&#10;d06ttnfdkPifnQtY9pJ9Kd4gWy/XS+KRKF17JChL73qzIl66CRdJGZerVRmei9eMhJ8Xr8FzJsYz&#10;zW7s76VmT0ToBhrMrd9EhPbfH3xC2IGy/9wx3yineyvap4+yq38AAAD//wMAUEsDBBQABgAIAAAA&#10;IQBAS7ND5AAAAA8BAAAPAAAAZHJzL2Rvd25yZXYueG1sTI/BTsMwEETvSPyDtUjcqG1ISpvGqaoK&#10;OFVItEioNzfZJlHjdRS7Sfr3OCe47eyOZt+k69E0rMfO1ZYUyJkAhpTboqZSwffh/WkBzHlNhW4s&#10;oYIbOlhn93epTgo70Bf2e1+yEEIu0Qoq79uEc5dXaLSb2RYp3M62M9oH2ZW86PQQwk3Dn4WYc6Nr&#10;Ch8q3eK2wvyyvxoFH4MeNi/yrd9dztvb8RB//uwkKvX4MG5WwDyO/s8ME35AhywwneyVCseaoKWM&#10;X4M3TFEklsAmj5wvImCnabeMBfAs5f97ZL8AAAD//wMAUEsBAi0AFAAGAAgAAAAhALaDOJL+AAAA&#10;4QEAABMAAAAAAAAAAAAAAAAAAAAAAFtDb250ZW50X1R5cGVzXS54bWxQSwECLQAUAAYACAAAACEA&#10;OP0h/9YAAACUAQAACwAAAAAAAAAAAAAAAAAvAQAAX3JlbHMvLnJlbHNQSwECLQAUAAYACAAAACEA&#10;pWkG72QDAADcCQAADgAAAAAAAAAAAAAAAAAuAgAAZHJzL2Uyb0RvYy54bWxQSwECLQAUAAYACAAA&#10;ACEAQEuzQ+QAAAAPAQAADwAAAAAAAAAAAAAAAAC+BQAAZHJzL2Rvd25yZXYueG1sUEsFBgAAAAAE&#10;AAQA8wAAAM8GAAAAAA==&#10;">
              <v:rect id="Rectangle 4" o:spid="_x0000_s1027" style="position:absolute;left:11164;top:14416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bWHxAAAANoAAAAPAAAAZHJzL2Rvd25yZXYueG1sRI9Pa8JA&#10;FMTvBb/D8oReim5aodjoJoi0tBcLSQWvj+wzCWbfxuw2f769Wyh4HGbmN8w2HU0jeupcbVnB8zIC&#10;QVxYXXOp4PjzsViDcB5ZY2OZFEzkIE1mD1uMtR04oz73pQgQdjEqqLxvYyldUZFBt7QtcfDOtjPo&#10;g+xKqTscAtw08iWKXqXBmsNChS3tKyou+a9R8JQNuZsO6/6N++x0+I6O1+nzXanH+bjbgPA0+nv4&#10;v/2lFazg70q4ATK5AQAA//8DAFBLAQItABQABgAIAAAAIQDb4fbL7gAAAIUBAAATAAAAAAAAAAAA&#10;AAAAAAAAAABbQ29udGVudF9UeXBlc10ueG1sUEsBAi0AFAAGAAgAAAAhAFr0LFu/AAAAFQEAAAsA&#10;AAAAAAAAAAAAAAAAHwEAAF9yZWxzLy5yZWxzUEsBAi0AFAAGAAgAAAAhAMCVtYfEAAAA2gAAAA8A&#10;AAAAAAAAAAAAAAAABwIAAGRycy9kb3ducmV2LnhtbFBLBQYAAAAAAwADALcAAAD4AgAAAAA=&#10;" fillcolor="#933634" stroked="f"/>
              <v:rect id="Rectangle 3" o:spid="_x0000_s1028" style="position:absolute;left:11164;top:14416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8CmwQAAANoAAAAPAAAAZHJzL2Rvd25yZXYueG1sRI/RisIw&#10;FETfhf2HcBd803RXEbcapSyIvghW/YBLc7et29yUJsb690YQfBxm5gyzXPemEYE6V1tW8DVOQBAX&#10;VtdcKjifNqM5COeRNTaWScGdHKxXH4MlptreOKdw9KWIEHYpKqi8b1MpXVGRQTe2LXH0/mxn0EfZ&#10;lVJ3eItw08jvJJlJgzXHhQpb+q2o+D9ejYLZJeRZyMOh3U4nP3KT3fc7WSs1/OyzBQhPvX+HX+2d&#10;VjCF55V4A+TqAQAA//8DAFBLAQItABQABgAIAAAAIQDb4fbL7gAAAIUBAAATAAAAAAAAAAAAAAAA&#10;AAAAAABbQ29udGVudF9UeXBlc10ueG1sUEsBAi0AFAAGAAgAAAAhAFr0LFu/AAAAFQEAAAsAAAAA&#10;AAAAAAAAAAAAHwEAAF9yZWxzLy5yZWxzUEsBAi0AFAAGAAgAAAAhAL/LwKbBAAAA2gAAAA8AAAAA&#10;AAAAAAAAAAAABwIAAGRycy9kb3ducmV2LnhtbFBLBQYAAAAAAwADALcAAAD1AgAAAAA=&#10;" filled="f" strokecolor="#933634"/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60672" behindDoc="1" locked="0" layoutInCell="1" allowOverlap="1">
              <wp:simplePos x="0" y="0"/>
              <wp:positionH relativeFrom="page">
                <wp:posOffset>7119620</wp:posOffset>
              </wp:positionH>
              <wp:positionV relativeFrom="page">
                <wp:posOffset>9312910</wp:posOffset>
              </wp:positionV>
              <wp:extent cx="309880" cy="254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5D4" w:rsidRDefault="009B500F">
                          <w:pPr>
                            <w:spacing w:line="387" w:lineRule="exact"/>
                            <w:ind w:left="60"/>
                            <w:rPr>
                              <w:rFonts w:ascii="Calibri"/>
                              <w:b/>
                              <w:i/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4A84">
                            <w:rPr>
                              <w:rFonts w:ascii="Calibri"/>
                              <w:b/>
                              <w:i/>
                              <w:noProof/>
                              <w:color w:val="FFFFFF"/>
                              <w:sz w:val="3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0.6pt;margin-top:733.3pt;width:24.4pt;height:20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LQsQIAAK8FAAAOAAAAZHJzL2Uyb0RvYy54bWysVF1vmzAUfZ+0/2D5nWIoSQGVVG0I06Tu&#10;Q2r3AxwwwRrYzHYCXbX/vmtT0rTTpGkbD8gf18f33HN8L6/GrkUHpjSXIsPBGcGIiVJWXOwy/OW+&#10;8GKMtKGioq0ULMMPTOOr1ds3l0OfslA2sq2YQgAidDr0GW6M6VPf12XDOqrPZM8EbNZSddTAVO38&#10;StEB0LvWDwlZ+oNUVa9kybSG1XzaxCuHX9esNJ/qWjOD2gxDbsb9lftv7d9fXdJ0p2jf8PIpDfoX&#10;WXSUC7j0CJVTQ9Fe8V+gOl4qqWVtzkrZ+bKueckcB2ATkFds7hraM8cFiqP7Y5n0/4MtPx4+K8Qr&#10;0A4jQTuQ6J6NBt3IEQW2OkOvUwi66yHMjLBsIy1T3d/K8qtGQq4bKnbsWik5NIxWkJ076Z8cnXC0&#10;BdkOH2QF19C9kQ5orFVnAaEYCNBBpYejMjaVEhbPSRLHsFPCVriICHHK+TSdD/dKm3dMdsgOMqxA&#10;eAdOD7faAA0InUPsXUIWvG2d+K14sQCB0wpcDUftnk3CafmYkGQTb+LIi8LlxotInnvXxTrylkVw&#10;scjP8/U6D37Ye4MobXhVMWGvmX0VRH+m25PDJ0ccnaVlyysLZ1PSarddtwodKPi6cJ8VC5I/CfNf&#10;puG2gcsrSkEYkZsw8YplfOFFRbTwkgsSeyRIbpIliZIoL15SuuWC/TslNGQ4WYSLyUu/5QZKP4t9&#10;wo2mHTfQOVreZTg+BtHUOnAjKietobydxielsOk/lwIqNgvt/GotOpnVjNvRPYxwfgZbWT2AgZUE&#10;g4EXoevBoJHqO0YDdJAM6297qhhG7XsBj8C2m3mg5sF2HlBRwtEMG4ym4dpMbWnfK75rAHl6ZkJe&#10;w0OpuTOxfVFTFsDATqArOC5PHcy2ndO5i3rus6ufAAAA//8DAFBLAwQUAAYACAAAACEA5m/ruN8A&#10;AAAPAQAADwAAAGRycy9kb3ducmV2LnhtbExPQU7DMBC8I/EHa5G4UTsRGAhxqgrBCQmRhgNHJ3YT&#10;q/E6xG4bfs/2BLeZndHsTLle/MiOdo4uoIJsJYBZ7IJx2Cv4bF5vHoDFpNHoMaBV8GMjrKvLi1IX&#10;Jpywtsdt6hmFYCy0giGlqeA8doP1Oq7CZJG0XZi9TkTnnptZnyjcjzwXQnKvHdKHQU/2ebDdfnvw&#10;CjZfWL+47/f2o97VrmkeBb7JvVLXV8vmCViyS/ozw7k+VYeKOrXhgCaykXiWZzl5Cd1KKYGdPdm9&#10;oIEtoTtBN16V/P+O6hcAAP//AwBQSwECLQAUAAYACAAAACEAtoM4kv4AAADhAQAAEwAAAAAAAAAA&#10;AAAAAAAAAAAAW0NvbnRlbnRfVHlwZXNdLnhtbFBLAQItABQABgAIAAAAIQA4/SH/1gAAAJQBAAAL&#10;AAAAAAAAAAAAAAAAAC8BAABfcmVscy8ucmVsc1BLAQItABQABgAIAAAAIQA1XlLQsQIAAK8FAAAO&#10;AAAAAAAAAAAAAAAAAC4CAABkcnMvZTJvRG9jLnhtbFBLAQItABQABgAIAAAAIQDmb+u43wAAAA8B&#10;AAAPAAAAAAAAAAAAAAAAAAsFAABkcnMvZG93bnJldi54bWxQSwUGAAAAAAQABADzAAAAFwYAAAAA&#10;" filled="f" stroked="f">
              <v:textbox inset="0,0,0,0">
                <w:txbxContent>
                  <w:p w:rsidR="00EB05D4" w:rsidRDefault="009B500F">
                    <w:pPr>
                      <w:spacing w:line="387" w:lineRule="exact"/>
                      <w:ind w:left="60"/>
                      <w:rPr>
                        <w:rFonts w:ascii="Calibri"/>
                        <w:b/>
                        <w:i/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i/>
                        <w:color w:val="FFFFFF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4A84">
                      <w:rPr>
                        <w:rFonts w:ascii="Calibri"/>
                        <w:b/>
                        <w:i/>
                        <w:noProof/>
                        <w:color w:val="FFFFFF"/>
                        <w:sz w:val="3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0F" w:rsidRDefault="009B500F">
      <w:r>
        <w:separator/>
      </w:r>
    </w:p>
  </w:footnote>
  <w:footnote w:type="continuationSeparator" w:id="0">
    <w:p w:rsidR="009B500F" w:rsidRDefault="009B5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D4" w:rsidRDefault="00D14A84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258112" behindDoc="1" locked="0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449580</wp:posOffset>
              </wp:positionV>
              <wp:extent cx="5758180" cy="49085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8180" cy="490855"/>
                        <a:chOff x="1589" y="708"/>
                        <a:chExt cx="9068" cy="773"/>
                      </a:xfrm>
                    </wpg:grpSpPr>
                    <wps:wsp>
                      <wps:cNvPr id="11" name="AutoShape 12"/>
                      <wps:cNvSpPr>
                        <a:spLocks/>
                      </wps:cNvSpPr>
                      <wps:spPr bwMode="auto">
                        <a:xfrm>
                          <a:off x="1588" y="708"/>
                          <a:ext cx="9068" cy="773"/>
                        </a:xfrm>
                        <a:custGeom>
                          <a:avLst/>
                          <a:gdLst>
                            <a:gd name="T0" fmla="+- 0 10416 1589"/>
                            <a:gd name="T1" fmla="*/ T0 w 9068"/>
                            <a:gd name="T2" fmla="+- 0 708 708"/>
                            <a:gd name="T3" fmla="*/ 708 h 773"/>
                            <a:gd name="T4" fmla="+- 0 1589 1589"/>
                            <a:gd name="T5" fmla="*/ T4 w 9068"/>
                            <a:gd name="T6" fmla="+- 0 708 708"/>
                            <a:gd name="T7" fmla="*/ 708 h 773"/>
                            <a:gd name="T8" fmla="+- 0 1589 1589"/>
                            <a:gd name="T9" fmla="*/ T8 w 9068"/>
                            <a:gd name="T10" fmla="+- 0 1481 708"/>
                            <a:gd name="T11" fmla="*/ 1481 h 773"/>
                            <a:gd name="T12" fmla="+- 0 10416 1589"/>
                            <a:gd name="T13" fmla="*/ T12 w 9068"/>
                            <a:gd name="T14" fmla="+- 0 1481 708"/>
                            <a:gd name="T15" fmla="*/ 1481 h 773"/>
                            <a:gd name="T16" fmla="+- 0 10416 1589"/>
                            <a:gd name="T17" fmla="*/ T16 w 9068"/>
                            <a:gd name="T18" fmla="+- 0 708 708"/>
                            <a:gd name="T19" fmla="*/ 708 h 773"/>
                            <a:gd name="T20" fmla="+- 0 10656 1589"/>
                            <a:gd name="T21" fmla="*/ T20 w 9068"/>
                            <a:gd name="T22" fmla="+- 0 708 708"/>
                            <a:gd name="T23" fmla="*/ 708 h 773"/>
                            <a:gd name="T24" fmla="+- 0 10416 1589"/>
                            <a:gd name="T25" fmla="*/ T24 w 9068"/>
                            <a:gd name="T26" fmla="+- 0 708 708"/>
                            <a:gd name="T27" fmla="*/ 708 h 773"/>
                            <a:gd name="T28" fmla="+- 0 10416 1589"/>
                            <a:gd name="T29" fmla="*/ T28 w 9068"/>
                            <a:gd name="T30" fmla="+- 0 1481 708"/>
                            <a:gd name="T31" fmla="*/ 1481 h 773"/>
                            <a:gd name="T32" fmla="+- 0 10656 1589"/>
                            <a:gd name="T33" fmla="*/ T32 w 9068"/>
                            <a:gd name="T34" fmla="+- 0 1481 708"/>
                            <a:gd name="T35" fmla="*/ 1481 h 773"/>
                            <a:gd name="T36" fmla="+- 0 10656 1589"/>
                            <a:gd name="T37" fmla="*/ T36 w 9068"/>
                            <a:gd name="T38" fmla="+- 0 708 708"/>
                            <a:gd name="T39" fmla="*/ 708 h 7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68" h="773">
                              <a:moveTo>
                                <a:pt x="8827" y="0"/>
                              </a:moveTo>
                              <a:lnTo>
                                <a:pt x="0" y="0"/>
                              </a:lnTo>
                              <a:lnTo>
                                <a:pt x="0" y="773"/>
                              </a:lnTo>
                              <a:lnTo>
                                <a:pt x="8827" y="773"/>
                              </a:lnTo>
                              <a:lnTo>
                                <a:pt x="8827" y="0"/>
                              </a:lnTo>
                              <a:close/>
                              <a:moveTo>
                                <a:pt x="9067" y="0"/>
                              </a:moveTo>
                              <a:lnTo>
                                <a:pt x="8827" y="0"/>
                              </a:lnTo>
                              <a:lnTo>
                                <a:pt x="8827" y="773"/>
                              </a:lnTo>
                              <a:lnTo>
                                <a:pt x="9067" y="773"/>
                              </a:lnTo>
                              <a:lnTo>
                                <a:pt x="90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41" y="824"/>
                          <a:ext cx="765" cy="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D93972" id="Group 10" o:spid="_x0000_s1026" style="position:absolute;margin-left:79.45pt;margin-top:35.4pt;width:453.4pt;height:38.65pt;z-index:-16058368;mso-position-horizontal-relative:page;mso-position-vertical-relative:page" coordorigin="1589,708" coordsize="9068,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xnNJcBgAAghUAAA4AAABkcnMvZTJvRG9jLnhtbNRYbY+jNhD+Xqn/&#10;weJjq1yAQHjRZk97eTmddG1PvfQHOOAEdICpTTa7V/W/d2xjYtiQTe/6pSttYuJhPPM8M2OP794+&#10;lQV6JIzntFpYzhvbQqRKaJpXh4X1x3YzCS3EG1yluKAVWVjPhFtv73/84e5Ux8SlGS1SwhAoqXh8&#10;qhdW1jR1PJ3yJCMl5m9oTSqY3FNW4gYe2WGaMnwC7WUxdW17Pj1RltaMJoRz+HWlJq17qX+/J0nz&#10;237PSYOKhQW2NfKTyc+d+Jze3+H4wHCd5UlrBv4GK0qcV7Bop2qFG4yOLH+hqswTRjndN28SWk7p&#10;fp8nRPoA3jj2wJv3jB5r6cshPh3qDiaAdoDTN6tNfn38xFCeAncAT4VL4Egui+AZwDnVhxhk3rP6&#10;c/2JKQ9h+JEmXzhMT4fz4vmghNHu9AtNQR8+NlSC87RnpVABbqMnycFzxwF5alACP/qBHzoh2JLA&#10;nBfZoe8rkpIMmBSvOX4YWQhmAzvUU+v27cieQ8CJV4NgJianOFarSktby4RbEG78jCj/PkQ/Z7gm&#10;kigu0NKIOhrRB0BAyiDHVahKOQ0pN/E0ZoSVHGB/FUmABNw2IdFwjgOC4+TIm/eESkrw40feqGRI&#10;YSSJTtt42AIb+7KAvPh5gmwIDM+ZI8lC+4KWA3+V3E9TtLXRCcnVB0KuFpLKgEPU8XjoVpxpIdAk&#10;RDLU8gkZ1gl5WkiZBWFx0SpfiwmrvBGr5lromlWBFrpmFRBhgjVmFYTwGatwxCqRk6YyL3QuoeWY&#10;wDtC6CJeEHs9beM8mvBvHXfMugEBY9aZBFyxrk/BlSgzadhCKF6OM6dPxEigOSYPo5HmDniw5/7l&#10;DHBNJrbuaA70mRixzTVpGLdtwMIoq67Jw9YdywS3z8OYbSYJ47b1ORjn1DVp2Lpj+TAb8DAScTOT&#10;hfGIm/VZcEZZnZlEbGdj+TAbMDFmncnDFev6PFyxzqRiOxvLh1mfixFeZyYRPV5hJz3orQFnerdI&#10;nqp2u4ARwuLUZ8u9vqZcbNZboAL2pa3ejEFK7C0jwoCMEA7anfu6MFgqhKH4qX3+urQDHEpxeZwA&#10;Z14RB1CleHSTdpH3QhxS9hZjRCpK8ds8FdkhxCGub9EuwlWK3+bqrHUVqDe0K4Rabhmco4cnaGYh&#10;OEHvxDs4rnEjQkIP0WlhqZNHpk5iYqKkj2RLpUgjQiMMXbWyPGjCemeBojIFIenBHS2l5/R3LZUp&#10;mfOhT8/qbyXVLXmz4HDVpKCcSJfP1ird4O9t7nRGDHV/o63dwq851QkOF9ZOAQeCSHlq7hgVgWAc&#10;FDkt8nSTF4UgkrPDblkw9IihvVravu2t2hjqiRUy5ysqXlMhpn6BQ2obNOK4KtulvyLH9ex3bjTZ&#10;zMNg4m08fxJBHZrYTvQumtte5K02f4sK43hxlqcpqT7mFdGtm+PddpBvm0jVdMnmTYasD4kp/Rp1&#10;0pZ/l5yEXq1KZWRkBKfrdtzgvFDjad9iCTK4rb8lENCkqBO/6lB2NH2G0z+jqm2FNhsGGWVfLXSC&#10;lnVh8T+PmBELFR8q6GAix/MgDxr54PmBOLUwc2ZnzuAqAVULq7GgbIvhslF98bFm+SGDlRyJRUVF&#10;97LPRXcg7VNWtQ/QRN3f1XkSw39LAoxekPB6Hw9vNUfhi7oLKG/SUWL25VhPoJWGcM13eZE3z/Ja&#10;ACwXRlWPn/JEtK3iwWjMYONXrS5Mi1WR2kS0lHoHkiFPZKOLKrrMYG8jD7yGSiiQOf/EGD0JxoEA&#10;VZ77WqbisWfHrshrnUBi3HoM4A+a+gugqQuDFU2OJakadQPCSAHO04pnec2B8ZiUO5IuLPYhVQxe&#10;SjM3fLDtyH03Wfr2cuLZwXryEHnBJLDXgWfDyWXpLHWaHTkBGHCxqvP/IM9krdAV6EUC4FhAompL&#10;8juALTOKN4w0CRQmHO+hhrS/Q2XqJiTMZ2QF6Dd1zn7gqa07dD21lYlSJC4igjls0vISIpi3+a7v&#10;L2qmGmckBgA0mClTRTfRoo62IsLkrvDh+F9VQjtah+vQm3jufA0UrVaTh83Sm8w3TuCvZqvlcuVo&#10;ilQlFFH1/QxdL4Ab+feyABrlTQU3gCDZlV//9+Je5g1cUxZ5CceWbgfA8XdUeh2hUEfFEP5lRZUX&#10;fTDq3SSaz1LqfHV6/w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lQFXm+AAAAAL&#10;AQAADwAAAGRycy9kb3ducmV2LnhtbEyPTUvDQBCG74L/YRnBm91ETRtjNqUU9VQKtoJ4m2anSWh2&#10;N2S3SfrvnZ70Ni/z8H7ky8m0YqDeN84qiGcRCLKl042tFHzt3x9SED6g1dg6Swou5GFZ3N7kmGk3&#10;2k8adqESbGJ9hgrqELpMSl/WZNDPXEeWf0fXGwws+0rqHkc2N618jKK5NNhYTqixo3VN5Wl3Ngo+&#10;RhxXT/HbsDkd15effbL93sSk1P3dtHoFEWgKfzBc63N1KLjTwZ2t9qJlnaQvjCpYRDzhCkTzZAHi&#10;wNdzGoMscvl/Q/ELAAD//wMAUEsDBAoAAAAAAAAAIQB4MTq5wQ8AAMEPAAAVAAAAZHJzL21lZGlh&#10;L2ltYWdlMS5qcGVn/9j/4AAQSkZJRgABAQEAYABgAAD/2wBDAAMCAgMCAgMDAwMEAwMEBQgFBQQE&#10;BQoHBwYIDAoMDAsKCwsNDhIQDQ4RDgsLEBYQERMUFRUVDA8XGBYUGBIUFRT/2wBDAQMEBAUEBQkF&#10;BQkUDQsNFBQUFBQUFBQUFBQUFBQUFBQUFBQUFBQUFBQUFBQUFBQUFBQUFBQUFBQUFBQUFBQUFBT/&#10;wAARCABCAG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Q9KWigBgHFGBVPVdTg0fTLm9upBDbW8bSyOeiqoyTXyx4S/aM1ZfHlzcatcyDw&#10;/qErIInRv9DT+Fl/3f468rF5jRwUoxq/aMZ1Iwl7x9RX2sW9i218s/8AdSqcfieKVtu1D/sLJlq8&#10;iHxa8NX3iZNEtr2dpnbyo71V/wBHZ/7m/wC9839+ty21C01J5YoNQ+03EX3otv3f/iq+eq53U5/c&#10;Paw1ChXj7suY9TtbmK9TehBx1Hda80+Ofxk0j4W+D755NXtrDXrm3lGnRyxtKzS7Dt+Rf4c/xfdq&#10;/pesT2bkzAtLGy7tqf6yLdj/AMd/9lrx7xh+zZ4bvtRvvEXjnX9V1QxbvNvtUukiRIl8zb/qlG1P&#10;lr16WPliKH7v4juwOCwscTfGS93+79o9A+AXxs0T4neFtNs11q1u/FNtap9utRG0DbsfMUVvvLn+&#10;JcivZ0Hyrxj1r5O8J/s2eDpo9L8S+DNTv7CVF82DUtJvN/zbW3H978n+y1fV0cZjRV3Fto+81elh&#10;J1J0v3plnNDCUsTzYOUuWX2ZfZJ6KKK7TwgooooAKKKguLiK1t5JpHVI413MzfwrSe1wPn/9qrx7&#10;9k0u08KWkmJbz9/eBf8Anl/Av/A2/wDQa+btK0qXVZ/KVlT+9M6/J/nYn/jlW/H3jAeIPFGr+Ib+&#10;RYbaSffvm2fu4/uqv/AV2rVbwTuew/tWeVraHen2W7u4IrfzU+f+Dfu2/O/z7FX50r4jC4H+3MZK&#10;vV5vZ/D/AF+p8xia/NPmIr/TZdNnRWb7/wA6Oi/+P/8AAPuV9C/Cx/8AhJ7eLxC0v71ovIuov4/t&#10;H8f/AH2ux/8AeevF9Y0r+3ovt1jLHebIldoYfn+X5/8AYTb9z7mz/c3b62/g7450/wAKz6rBqk+/&#10;SriLf/o+1t08X3U/4Hvdf++K8TG5XPBYuUZx9yMvd/TU9HKcf9Xqay92R9KaYpuL5mR9yBljj/76&#10;3PXD+Ovid8PPF1vrHhbX9e0s2gnltbuC5uRA6sssmfvN/C22tG48feG7zwnbajaahHDI0Rm+yq7e&#10;bbfupU+bb/tfLu/+xr4l8e/DHxHq/jXxHqdnYrPZXeqXMkU3np86tLu+4zbv4k+9XvYf2mHoXh73&#10;Mfq+R4XBZlV9pVrezUfhPr/wn8Uvhn8NfDlnoGheIdLh063/ANUiXf2pmZt277rfN8zV9FMATnPD&#10;V+UFh8JfFVtexTy6eqRW8qvK73UXyf8Aj9fot4K8ZaYum6zrE9/mwsh++uZfNwn7yVtvz/7LJ8q/&#10;3lr2MBianvKrHlMeJstwmD5KmHr+05r8x6cvSlIzVDRtXs9e0y31CwnW4s7lBJFKnR1q/ur2oyU1&#10;eJ8ILRSZozVgV3kWKMs7KijqWNedfG/xLFpvwn1m6tJY5vtUX2WN0f5W8xgjYb/dLV5za+Er39pv&#10;XdR1XxHfXNt8PLG6lstL0SzlaP8AtF4m2vdTspGU3o2xf8tr+LrL4ffs+eEI9JbS7nU4L6/8/TPD&#10;VsXuJri52qu2JWb7v8TbvlG+vPrupVpSjH3T0amCjy+zjLmrfy2/X/gHzNpvhuLxDLbwXNjJf2jz&#10;q/kpFv8AN216BoPhKDWIrSW+Ztl0/wBzymeL7iOm9/vL8j/K/wDd+Z/vvXVt8drvxX4w+H9/4a8G&#10;3t/cjQL7UP7Fe4itQitOkCM8rfKsf7qXa38W5Kx9S8c6Z4mv9Hm8F+G/EetanqdlDrOo6dpt1Ei2&#10;MTtK/wA8r/LvbfsVf7sS7KrI1Ty2nKnVqcx4WL4fxHu+zj/i27ni954qvPBPxh0/QZ5IJtM1GVf7&#10;MvreVmSJ5fk2fcfd8/yN8vmt/s/drtPEfwz1a31zV7vS9Ev7jSrmX7UGt7SVIl3Iu/76fL/wOup+&#10;JXgHQfiL8Qvh74j0SKSaz1HT4tVgiZW3PLF8sW75G+b96u7/AK5fw/err9H8Ay/tA312ur311bfD&#10;XR7mTTdN0mykeP8AtKSB9klxMw52b1ZVT/Z/769PPKVLF4SNOn/y8OHL8rjUqSjXlyxp/F/9qeQe&#10;D91na+I775k8jTti/wC/LKip/wChO3/AKm8K22oeJHfT7af/AEqeeKKJ5m+4zP8A/F/PXovxt8Be&#10;HPhH4PsdD8JaXN9s17VVS20i1laeaZlif5Ywzbgn8TfwrXmGnanqfgKOW5uLO407xDFqsFhFpTKk&#10;s/2rZ5qoio/zblZdr/7VfNYDDRy+n7CZ9bhsJVpR/wBm5pR+78DU8Z6PqvgzZpl9Or3sE7o00Tb0&#10;dPKi2f8Ajr1DqvjrVLzwHpmireq+keZLHLEirvaeJ/4n+98u5F/4BUHi3xFrXip9du9WskN9oLS3&#10;OvXMc6fZ7H5IlSLfs+eX91t8pF/4HVDV7f8A4RS0/sa90nUDLa2y63eW9m0W/ToJV3P57syL5rP9&#10;2Lfub/vmsczi6+HlGgb4vL8VWoez+1/i/ryN3wp8aPE3gzQ20nTL2NbUS+am+NXZP7yqG/hb/wBn&#10;r6x0jxzJ4p8BtrHh+C3v9Zaw+1Rac8+weaQyqjN/Cu9HXP8AsmvjbxjpUXhrxHrWjWNnqmr3enXN&#10;rFI21IooluVi+y+azfdZnl27dvy7Xaum+B/xb1D4Y6Nr3ifWPCGoP4bupI7WO/hv4HZVieSJIooN&#10;26TdO9x8y9c+1cGT/W8LU5MR8J5+FybG+ylOf/bvvL+tj3X4c/tD2Pibw8Z/EtpJ4X1631eLQ7rS&#10;pUdnW6l/1QUbdxV+ecfwt6V7H83qPyr5N1P4k6T4g1S81+88G63ZeMZLmDTodA08pLdT3MUUrpKs&#10;qnbGywXTq7t80W9f4tleqaXpUp0y0Mng3xhbSGFN0J8Uyt5Z2jK5+1846Zr7Z16E9Ys55YHFUtJ/&#10;+lHndve+OPhbrl/4X0HxB4JPh4Xck1rPrN26XFisjs7xOit821mbbXOeLfBl9qWv6je23xD0LVNS&#10;1HSGsptc1C8RZbZv3u6G1gX5Yll3xLu3fKof+Js0nxK/Ys8XeNta8R3dp4rsYDqmtT6pBdztP9oh&#10;if7lvxxtX/2WsWD9hPxpaaBFYr4k0WS7SCSJr2Xz3dmeVG3/AHfvIisq/wC9XnSgvh5Zf+Bf8A9u&#10;OPrQl7WMo83+H/gmrZ2GueIr3UbWfWPDHgvRtVs7PTrue01hLq4gsYY9v2WD5di7meX5/wDa/wBm&#10;tl7O/wDCt/rWh+CfEnhDSfDusvEza3Lelr20gSBIvLRP4nVU+Tn+OsO7/Yr8VM7NBrGhW/8Ap6XU&#10;e5pW8uLyfLe3PyfMrN8/+9TYP2JfFCafdQtqmhtJNawW6zGS43RtErp5q/L959yu/wDeZaXs6f8A&#10;LL/wL/gBLMK83bmjy/4f+D5Hsfgy8+HmkXlkIdZt4Lbw/bR6RYrdTxbJkVFYS8/Nv3bvm+WuF03X&#10;/F3w/wBWv9F8JeJ/A174WnvJbqyutXvW82xSR2leJlVvm2szba5K5/Yd8Wz29ysWuaJE8kHlI2+f&#10;92+6U7x8v+2n/fFUPEX7CfjTXI4Eg8UaRprpdTyu9v5qb1d9yJ93+Ffl/wCA1vUqe05f3cvd/vf8&#10;A86g50XJ80Zc3xc0f+CdtrWnXPh7xVY+MdF8X+HfGXix7SWzuZtev/s0UO91ZWgiT5VVdrrt+98/&#10;36u+E/DWi6b488Na7r/i3R9a1BG1HU9T1BbpFiW+lWCKBUVj91YllRP9yuFvf2HvFlwJsa/pFvve&#10;6ZApl+XzUZE/h/g+Rv8AgP8ADlqw9Z/4J/8AjrUtQmurfxrplpG0Sp5EbT7VfYq7v0Lf8CrGy/59&#10;y/8AAv8AgHZ9cryjb2kf5fh6feenaroelT/CbxBpdnrWhf25qPiaXW7i2u9QRIrxf7Q81Fd13fK8&#10;SxVy134DaTx9d65Nrvgi+1C8uEvm8S3+pSN9jbylXaln/q2MW1vKdz90fNWbafsI+MbTShaSeJ9K&#10;nlNnLB9okMu/zXfcJfufw+nX/a2/JVu7/Y38b6RIL7TvFXh/S1We7mne+R54pYJz/wAe8qOu1olX&#10;5f8AgVKUKcv+Xcv/AAL/AIBtSzDE0uZRqR97y/4Pkcxp/jrTtdGs6b4bjv8AxdKniNdavNUt42dJ&#10;7W22LArysn3mZA27b/f213el/BnVfFnw/wDDFj4gTTdNgt7aK20vT7i5lV/Nww81tmzeztJu/h+4&#10;v9+q/gDR9a8TeErvwF4ZvtHv3W6ZtT17SbH7FZQRbfkt/l+Z/u/e/wBv+7urH8T/ALEfxf8AF8lu&#10;+p/FK1lSCPyoIke5VIk/uqtckab/AJeY6p5lVXu83KdFp/gz4hfD7xBpGn6B4bku9W0tlSxnslW3&#10;0NLOT/j4WXc+9pJGXe7fMwZU27v4/rWJr0xpvjiV8DcA/Q9+1fBa/wDBOn4h7lP/AAsSzQf7DT19&#10;/CNgAOK7sPGceY4Mdi1XcZe6WqKKK7jxgooooAKTFFFAgooooADXEfFuCO58IPHNGksZuocq6gg/&#10;OOxoorKr8EjWl/EidFoek2Oh6bbWunWVvp9suMQ2sSxoP+AqAK1qKKKfwiqfEFJiiitUZs//2VBL&#10;AQItABQABgAIAAAAIQCKFT+YDAEAABUCAAATAAAAAAAAAAAAAAAAAAAAAABbQ29udGVudF9UeXBl&#10;c10ueG1sUEsBAi0AFAAGAAgAAAAhADj9If/WAAAAlAEAAAsAAAAAAAAAAAAAAAAAPQEAAF9yZWxz&#10;Ly5yZWxzUEsBAi0AFAAGAAgAAAAhAOsxnNJcBgAAghUAAA4AAAAAAAAAAAAAAAAAPAIAAGRycy9l&#10;Mm9Eb2MueG1sUEsBAi0AFAAGAAgAAAAhAFhgsxu6AAAAIgEAABkAAAAAAAAAAAAAAAAAxAgAAGRy&#10;cy9fcmVscy9lMm9Eb2MueG1sLnJlbHNQSwECLQAUAAYACAAAACEAlQFXm+AAAAALAQAADwAAAAAA&#10;AAAAAAAAAAC1CQAAZHJzL2Rvd25yZXYueG1sUEsBAi0ACgAAAAAAAAAhAHgxOrnBDwAAwQ8AABUA&#10;AAAAAAAAAAAAAAAAwgoAAGRycy9tZWRpYS9pbWFnZTEuanBlZ1BLBQYAAAAABgAGAH0BAAC2GgAA&#10;AAA=&#10;">
              <v:shape id="AutoShape 12" o:spid="_x0000_s1027" style="position:absolute;left:1588;top:708;width:9068;height:773;visibility:visible;mso-wrap-style:square;v-text-anchor:top" coordsize="9068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tcGwQAAANsAAAAPAAAAZHJzL2Rvd25yZXYueG1sRE/fa8Iw&#10;EH4X9j+EE/amaR3K6IwiBWXsReY2fD2aW1NsLl2S2fa/XwaCb/fx/bz1drCtuJIPjWMF+TwDQVw5&#10;3XCt4PNjP3sGESKyxtYxKRgpwHbzMFljoV3P73Q9xVqkEA4FKjAxdoWUoTJkMcxdR5y4b+ctxgR9&#10;LbXHPoXbVi6ybCUtNpwaDHZUGqoup1+roH178tX4M6zwbJaHSzie9+UXK/U4HXYvICIN8S6+uV91&#10;mp/D/y/pALn5AwAA//8DAFBLAQItABQABgAIAAAAIQDb4fbL7gAAAIUBAAATAAAAAAAAAAAAAAAA&#10;AAAAAABbQ29udGVudF9UeXBlc10ueG1sUEsBAi0AFAAGAAgAAAAhAFr0LFu/AAAAFQEAAAsAAAAA&#10;AAAAAAAAAAAAHwEAAF9yZWxzLy5yZWxzUEsBAi0AFAAGAAgAAAAhAENe1wbBAAAA2wAAAA8AAAAA&#10;AAAAAAAAAAAABwIAAGRycy9kb3ducmV2LnhtbFBLBQYAAAAAAwADALcAAAD1AgAAAAA=&#10;" path="m8827,l,,,773r8827,l8827,xm9067,l8827,r,773l9067,773,9067,xe" fillcolor="#c0504d" stroked="f">
                <v:path arrowok="t" o:connecttype="custom" o:connectlocs="8827,708;0,708;0,1481;8827,1481;8827,708;9067,708;8827,708;8827,1481;9067,1481;9067,708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left:5741;top:824;width:765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2y9xQAAANsAAAAPAAAAZHJzL2Rvd25yZXYueG1sRE9Na8JA&#10;EL0X+h+WEXopuomloUZXqUKhRSg0KuhtzI5JMDsbslsT/70rFHqbx/uc2aI3tbhQ6yrLCuJRBII4&#10;t7riQsF28zF8A+E8ssbaMim4koPF/PFhhqm2Hf/QJfOFCCHsUlRQet+kUrq8JINuZBviwJ1sa9AH&#10;2BZSt9iFcFPLcRQl0mDFoaHEhlYl5efs1yh4jtfnbb08JruXzXe8r/aH12zypdTToH+fgvDU+3/x&#10;n/tTh/ljuP8SDpDzGwAAAP//AwBQSwECLQAUAAYACAAAACEA2+H2y+4AAACFAQAAEwAAAAAAAAAA&#10;AAAAAAAAAAAAW0NvbnRlbnRfVHlwZXNdLnhtbFBLAQItABQABgAIAAAAIQBa9CxbvwAAABUBAAAL&#10;AAAAAAAAAAAAAAAAAB8BAABfcmVscy8ucmVsc1BLAQItABQABgAIAAAAIQBZL2y9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58624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710565</wp:posOffset>
              </wp:positionV>
              <wp:extent cx="1768475" cy="1651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5D4" w:rsidRDefault="009B500F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</w:rPr>
                            <w:t>PLAN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OPERATIVO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ANUAL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4.05pt;margin-top:55.95pt;width:139.25pt;height:13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bMrQIAAKkFAAAOAAAAZHJzL2Uyb0RvYy54bWysVNuOmzAQfa/Uf7D8zgIpIYBCVtkQqkrb&#10;i7TbD3DABKtgU9sJbKv+e8cmJJvdl6otD9Zgj89czvEsb4e2QUcqFRM8xf6NhxHlhSgZ36f462Pu&#10;RBgpTXhJGsFpip+owrert2+WfZfQmahFU1KJAISrpO9SXGvdJa6ripq2RN2IjnI4rIRsiYZfuXdL&#10;SXpAbxt35nmh2wtZdlIUVCnYzcZDvLL4VUUL/bmqFNWoSTHkpu0q7bozq7takmQvSVez4pQG+Yss&#10;WsI4BD1DZUQTdJDsFVTLCimUqPRNIVpXVBUrqK0BqvG9F9U81KSjthZojurObVL/D7b4dPwiEStT&#10;HGPESQsUPdJBozsxoNh0p+9UAk4PHbjpAbaBZVup6u5F8U0hLjY14Xu6llL0NSUlZOebm+6zqyOO&#10;MiC7/qMoIQw5aGGBhkq2pnXQDATowNLTmRmTSmFCLsIoWMwxKuDMD+e+Z6lzSTLd7qTS76lokTFS&#10;LIF5i06O90qbbEgyuZhgXOSsaSz7Db/aAMdxB2LDVXNmsrBk/oy9eBtto8AJZuHWCbwsc9b5JnDC&#10;3F/Ms3fZZpP5v0xcP0hqVpaUmzCTsPzgz4g7SXyUxFlaSjSsNHAmJSX3u00j0ZGAsHP72Z7DycXN&#10;vU7DNgFqeVGSPwu8u1ns5GG0cII8mDvxwoscz4/v4tAL4iDLr0u6Z5z+e0moB83NZ/NRTJekX9Tm&#10;2e91bSRpmYbR0bA2xdHZiSRGglteWmo1Yc1oP2uFSf/SCqB7ItoK1mh0VKsedgOgGBXvRPkE0pUC&#10;lAX6hHkHRi3kD4x6mB0pVt8PRFKMmg8c5G8GzWTIydhNBuEFXE2xxmg0N3ocSIdOsn0NyOMD42IN&#10;T6RiVr2XLE4PC+aBLeI0u8zAef5vvS4TdvUbAAD//wMAUEsDBBQABgAIAAAAIQA9izxi4AAAAAsB&#10;AAAPAAAAZHJzL2Rvd25yZXYueG1sTI/BTsMwEETvSP0Haytxo06gMk2IU1UITkiINBw4OrGbWI3X&#10;IXbb8PcsJ3rb2R3Nvim2sxvY2UzBepSQrhJgBluvLXYSPuvXuw2wEBVqNXg0En5MgG25uClUrv0F&#10;K3Pex45RCIZcSehjHHPOQ9sbp8LKjwbpdvCTU5Hk1HE9qQuFu4HfJ4ngTlmkD70azXNv2uP+5CTs&#10;vrB6sd/vzUd1qGxdZwm+iaOUt8t59wQsmjn+m+EPn9ChJKbGn1AHNpAWm5SsNKRpBowc67UQwBra&#10;PDxmwMuCX3cofwEAAP//AwBQSwECLQAUAAYACAAAACEAtoM4kv4AAADhAQAAEwAAAAAAAAAAAAAA&#10;AAAAAAAAW0NvbnRlbnRfVHlwZXNdLnhtbFBLAQItABQABgAIAAAAIQA4/SH/1gAAAJQBAAALAAAA&#10;AAAAAAAAAAAAAC8BAABfcmVscy8ucmVsc1BLAQItABQABgAIAAAAIQBqP/bMrQIAAKkFAAAOAAAA&#10;AAAAAAAAAAAAAC4CAABkcnMvZTJvRG9jLnhtbFBLAQItABQABgAIAAAAIQA9izxi4AAAAAsBAAAP&#10;AAAAAAAAAAAAAAAAAAcFAABkcnMvZG93bnJldi54bWxQSwUGAAAAAAQABADzAAAAFAYAAAAA&#10;" filled="f" stroked="f">
              <v:textbox inset="0,0,0,0">
                <w:txbxContent>
                  <w:p w:rsidR="00EB05D4" w:rsidRDefault="009B500F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FFFFF"/>
                      </w:rPr>
                      <w:t>PLAN</w:t>
                    </w:r>
                    <w:r>
                      <w:rPr>
                        <w:rFonts w:ascii="Calibri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OPERATIVO</w:t>
                    </w:r>
                    <w:r>
                      <w:rPr>
                        <w:rFonts w:ascii="Calibri"/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ANUAL</w:t>
                    </w:r>
                    <w:r>
                      <w:rPr>
                        <w:rFonts w:ascii="Calibri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59136" behindDoc="1" locked="0" layoutInCell="1" allowOverlap="1">
              <wp:simplePos x="0" y="0"/>
              <wp:positionH relativeFrom="page">
                <wp:posOffset>4845050</wp:posOffset>
              </wp:positionH>
              <wp:positionV relativeFrom="page">
                <wp:posOffset>710565</wp:posOffset>
              </wp:positionV>
              <wp:extent cx="1610360" cy="1651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3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5D4" w:rsidRDefault="009B500F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</w:rPr>
                            <w:t>CABO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CORRIENTES,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JALISCO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381.5pt;margin-top:55.95pt;width:126.8pt;height:13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/tsAIAALAFAAAOAAAAZHJzL2Uyb0RvYy54bWysVF1vmzAUfZ+0/2D5nQIpoQGVVG0I06Tu&#10;Q2r3AxwwwZqxme0Eumr/fdcmJE37Mm3jwbrY1+d+nON7fTO0HO2p0kyKDIcXAUZUlLJiYpvhb4+F&#10;t8BIGyIqwqWgGX6iGt8s37+77ruUzmQjeUUVAhCh077LcGNMl/q+LhvaEn0hOyrgsJaqJQZ+1dav&#10;FOkBveX+LAhiv5eq6pQsqdawm4+HeOnw65qW5ktda2oQzzDkZtyq3Lqxq7+8JulWka5h5SEN8hdZ&#10;tIQJCHqEyokhaKfYG6iWlUpqWZuLUra+rGtWUlcDVBMGr6p5aEhHXS3QHN0d26T/H2z5ef9VIVZl&#10;GIgSpAWKHulg0J0c0MJ2p+90Ck4PHbiZAbaBZVep7u5l+V0jIVcNEVt6q5TsG0oqyC60N/0XV0cc&#10;bUE2/SdZQRiyM9IBDbVqbeugGQjQgaWnIzM2ldKGjMPgMoajEs7CeB4GjjqfpNPtTmnzgcoWWSPD&#10;Cph36GR/r43NhqSTiw0mZME4d+xzcbYBjuMOxIar9sxm4ch8ToJkvVgvIi+axWsvCvLcuy1WkRcX&#10;4dU8v8xXqzz8ZeOGUdqwqqLChpmEFUZ/RtxB4qMkjtLSkrPKwtmUtNpuVlyhPQFhF+5zPYeTk5t/&#10;noZrAtTyqqRwFgV3s8Qr4sWVFxXR3EuugoUXhMldEgdREuXFeUn3TNB/Lwn1GU7ms/koplPSr2oL&#10;3Pe2NpK2zMDo4KwF7R6dSGoluBaVo9YQxkf7RSts+qdWAN0T0U6wVqOjWs2wGdzLcGq2Yt7I6gkU&#10;rCQIDLQIYw+MRqqfGPUwQjKsf+yIohjxjwJegZ03k6EmYzMZRJRwNcMGo9FcmXEu7TrFtg0gj+9M&#10;yFt4KTVzIj5lcXhfMBZcLYcRZufOy3/ndRq0y98AAAD//wMAUEsDBBQABgAIAAAAIQAGrTP54QAA&#10;AAwBAAAPAAAAZHJzL2Rvd25yZXYueG1sTI/BTsMwEETvSP0Haytxo3aolJIQp6oQnJAQaThwdGI3&#10;sRqvQ+y24e/ZnuhtRzOafVNsZzews5mC9SghWQlgBluvLXYSvuq3hydgISrUavBoJPyaANtycVeo&#10;XPsLVua8jx2jEgy5ktDHOOach7Y3ToWVHw2Sd/CTU5Hk1HE9qQuVu4E/CpFypyzSh16N5qU37XF/&#10;chJ231i92p+P5rM6VLauM4Hv6VHK++W8ewYWzRz/w3DFJ3QoianxJ9SBDRI26Zq2RDKSJAN2TYgk&#10;TYE1dK03GfCy4Lcjyj8AAAD//wMAUEsBAi0AFAAGAAgAAAAhALaDOJL+AAAA4QEAABMAAAAAAAAA&#10;AAAAAAAAAAAAAFtDb250ZW50X1R5cGVzXS54bWxQSwECLQAUAAYACAAAACEAOP0h/9YAAACUAQAA&#10;CwAAAAAAAAAAAAAAAAAvAQAAX3JlbHMvLnJlbHNQSwECLQAUAAYACAAAACEAS2wf7bACAACwBQAA&#10;DgAAAAAAAAAAAAAAAAAuAgAAZHJzL2Uyb0RvYy54bWxQSwECLQAUAAYACAAAACEABq0z+eEAAAAM&#10;AQAADwAAAAAAAAAAAAAAAAAKBQAAZHJzL2Rvd25yZXYueG1sUEsFBgAAAAAEAAQA8wAAABgGAAAA&#10;AA==&#10;" filled="f" stroked="f">
              <v:textbox inset="0,0,0,0">
                <w:txbxContent>
                  <w:p w:rsidR="00EB05D4" w:rsidRDefault="009B500F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FFFFF"/>
                      </w:rPr>
                      <w:t>CABO</w:t>
                    </w:r>
                    <w:r>
                      <w:rPr>
                        <w:rFonts w:ascii="Calibri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CORRIENTES,</w:t>
                    </w:r>
                    <w:r>
                      <w:rPr>
                        <w:rFonts w:ascii="Calibri"/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JALISCO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A4B6C"/>
    <w:multiLevelType w:val="hybridMultilevel"/>
    <w:tmpl w:val="4B6E34A4"/>
    <w:lvl w:ilvl="0" w:tplc="C4987384">
      <w:numFmt w:val="bullet"/>
      <w:lvlText w:val=""/>
      <w:lvlJc w:val="left"/>
      <w:pPr>
        <w:ind w:left="154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DAA4C80">
      <w:numFmt w:val="bullet"/>
      <w:lvlText w:val="•"/>
      <w:lvlJc w:val="left"/>
      <w:pPr>
        <w:ind w:left="2472" w:hanging="361"/>
      </w:pPr>
      <w:rPr>
        <w:rFonts w:hint="default"/>
        <w:lang w:val="es-ES" w:eastAsia="en-US" w:bidi="ar-SA"/>
      </w:rPr>
    </w:lvl>
    <w:lvl w:ilvl="2" w:tplc="216CAD70">
      <w:numFmt w:val="bullet"/>
      <w:lvlText w:val="•"/>
      <w:lvlJc w:val="left"/>
      <w:pPr>
        <w:ind w:left="3404" w:hanging="361"/>
      </w:pPr>
      <w:rPr>
        <w:rFonts w:hint="default"/>
        <w:lang w:val="es-ES" w:eastAsia="en-US" w:bidi="ar-SA"/>
      </w:rPr>
    </w:lvl>
    <w:lvl w:ilvl="3" w:tplc="25D0F83A">
      <w:numFmt w:val="bullet"/>
      <w:lvlText w:val="•"/>
      <w:lvlJc w:val="left"/>
      <w:pPr>
        <w:ind w:left="4336" w:hanging="361"/>
      </w:pPr>
      <w:rPr>
        <w:rFonts w:hint="default"/>
        <w:lang w:val="es-ES" w:eastAsia="en-US" w:bidi="ar-SA"/>
      </w:rPr>
    </w:lvl>
    <w:lvl w:ilvl="4" w:tplc="4C1651A8">
      <w:numFmt w:val="bullet"/>
      <w:lvlText w:val="•"/>
      <w:lvlJc w:val="left"/>
      <w:pPr>
        <w:ind w:left="5268" w:hanging="361"/>
      </w:pPr>
      <w:rPr>
        <w:rFonts w:hint="default"/>
        <w:lang w:val="es-ES" w:eastAsia="en-US" w:bidi="ar-SA"/>
      </w:rPr>
    </w:lvl>
    <w:lvl w:ilvl="5" w:tplc="F8BCD11C">
      <w:numFmt w:val="bullet"/>
      <w:lvlText w:val="•"/>
      <w:lvlJc w:val="left"/>
      <w:pPr>
        <w:ind w:left="6200" w:hanging="361"/>
      </w:pPr>
      <w:rPr>
        <w:rFonts w:hint="default"/>
        <w:lang w:val="es-ES" w:eastAsia="en-US" w:bidi="ar-SA"/>
      </w:rPr>
    </w:lvl>
    <w:lvl w:ilvl="6" w:tplc="B832F134">
      <w:numFmt w:val="bullet"/>
      <w:lvlText w:val="•"/>
      <w:lvlJc w:val="left"/>
      <w:pPr>
        <w:ind w:left="7132" w:hanging="361"/>
      </w:pPr>
      <w:rPr>
        <w:rFonts w:hint="default"/>
        <w:lang w:val="es-ES" w:eastAsia="en-US" w:bidi="ar-SA"/>
      </w:rPr>
    </w:lvl>
    <w:lvl w:ilvl="7" w:tplc="DDBAEB6A">
      <w:numFmt w:val="bullet"/>
      <w:lvlText w:val="•"/>
      <w:lvlJc w:val="left"/>
      <w:pPr>
        <w:ind w:left="8064" w:hanging="361"/>
      </w:pPr>
      <w:rPr>
        <w:rFonts w:hint="default"/>
        <w:lang w:val="es-ES" w:eastAsia="en-US" w:bidi="ar-SA"/>
      </w:rPr>
    </w:lvl>
    <w:lvl w:ilvl="8" w:tplc="BFA014AE">
      <w:numFmt w:val="bullet"/>
      <w:lvlText w:val="•"/>
      <w:lvlJc w:val="left"/>
      <w:pPr>
        <w:ind w:left="8996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6B707B6C"/>
    <w:multiLevelType w:val="hybridMultilevel"/>
    <w:tmpl w:val="68609466"/>
    <w:lvl w:ilvl="0" w:tplc="76C855A8">
      <w:start w:val="1"/>
      <w:numFmt w:val="decimal"/>
      <w:lvlText w:val="%1."/>
      <w:lvlJc w:val="left"/>
      <w:pPr>
        <w:ind w:left="1609" w:hanging="429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A1CA44B6">
      <w:numFmt w:val="bullet"/>
      <w:lvlText w:val="•"/>
      <w:lvlJc w:val="left"/>
      <w:pPr>
        <w:ind w:left="2526" w:hanging="429"/>
      </w:pPr>
      <w:rPr>
        <w:rFonts w:hint="default"/>
        <w:lang w:val="es-ES" w:eastAsia="en-US" w:bidi="ar-SA"/>
      </w:rPr>
    </w:lvl>
    <w:lvl w:ilvl="2" w:tplc="80188AA2">
      <w:numFmt w:val="bullet"/>
      <w:lvlText w:val="•"/>
      <w:lvlJc w:val="left"/>
      <w:pPr>
        <w:ind w:left="3452" w:hanging="429"/>
      </w:pPr>
      <w:rPr>
        <w:rFonts w:hint="default"/>
        <w:lang w:val="es-ES" w:eastAsia="en-US" w:bidi="ar-SA"/>
      </w:rPr>
    </w:lvl>
    <w:lvl w:ilvl="3" w:tplc="DD907218">
      <w:numFmt w:val="bullet"/>
      <w:lvlText w:val="•"/>
      <w:lvlJc w:val="left"/>
      <w:pPr>
        <w:ind w:left="4378" w:hanging="429"/>
      </w:pPr>
      <w:rPr>
        <w:rFonts w:hint="default"/>
        <w:lang w:val="es-ES" w:eastAsia="en-US" w:bidi="ar-SA"/>
      </w:rPr>
    </w:lvl>
    <w:lvl w:ilvl="4" w:tplc="974A8042">
      <w:numFmt w:val="bullet"/>
      <w:lvlText w:val="•"/>
      <w:lvlJc w:val="left"/>
      <w:pPr>
        <w:ind w:left="5304" w:hanging="429"/>
      </w:pPr>
      <w:rPr>
        <w:rFonts w:hint="default"/>
        <w:lang w:val="es-ES" w:eastAsia="en-US" w:bidi="ar-SA"/>
      </w:rPr>
    </w:lvl>
    <w:lvl w:ilvl="5" w:tplc="04D820BC">
      <w:numFmt w:val="bullet"/>
      <w:lvlText w:val="•"/>
      <w:lvlJc w:val="left"/>
      <w:pPr>
        <w:ind w:left="6230" w:hanging="429"/>
      </w:pPr>
      <w:rPr>
        <w:rFonts w:hint="default"/>
        <w:lang w:val="es-ES" w:eastAsia="en-US" w:bidi="ar-SA"/>
      </w:rPr>
    </w:lvl>
    <w:lvl w:ilvl="6" w:tplc="44EEB9F8">
      <w:numFmt w:val="bullet"/>
      <w:lvlText w:val="•"/>
      <w:lvlJc w:val="left"/>
      <w:pPr>
        <w:ind w:left="7156" w:hanging="429"/>
      </w:pPr>
      <w:rPr>
        <w:rFonts w:hint="default"/>
        <w:lang w:val="es-ES" w:eastAsia="en-US" w:bidi="ar-SA"/>
      </w:rPr>
    </w:lvl>
    <w:lvl w:ilvl="7" w:tplc="F7C61638">
      <w:numFmt w:val="bullet"/>
      <w:lvlText w:val="•"/>
      <w:lvlJc w:val="left"/>
      <w:pPr>
        <w:ind w:left="8082" w:hanging="429"/>
      </w:pPr>
      <w:rPr>
        <w:rFonts w:hint="default"/>
        <w:lang w:val="es-ES" w:eastAsia="en-US" w:bidi="ar-SA"/>
      </w:rPr>
    </w:lvl>
    <w:lvl w:ilvl="8" w:tplc="A42A4BD6">
      <w:numFmt w:val="bullet"/>
      <w:lvlText w:val="•"/>
      <w:lvlJc w:val="left"/>
      <w:pPr>
        <w:ind w:left="9008" w:hanging="429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D4"/>
    <w:rsid w:val="009B500F"/>
    <w:rsid w:val="00D14A84"/>
    <w:rsid w:val="00EB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86276-8364-4E9B-96EA-18AD2EFF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69"/>
      <w:ind w:left="8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387" w:lineRule="exact"/>
      <w:ind w:left="60"/>
    </w:pPr>
    <w:rPr>
      <w:rFonts w:ascii="Calibri" w:eastAsia="Calibri" w:hAnsi="Calibri" w:cs="Calibri"/>
      <w:b/>
      <w:bCs/>
      <w:i/>
      <w:i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541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2600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Seguridad Publica</cp:lastModifiedBy>
  <cp:revision>2</cp:revision>
  <dcterms:created xsi:type="dcterms:W3CDTF">2021-08-13T17:05:00Z</dcterms:created>
  <dcterms:modified xsi:type="dcterms:W3CDTF">2021-08-13T17:05:00Z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2021-08-13T00:00:00Z</vt:filetime>
  </property>
</Properties>
</file>